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长治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市文化和旅游局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年度行政检查工作计划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为认真履行文化市场执法监管职责，维护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全市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文化市场安全稳定，进一步规范文化和旅游市场秩序，助推文化和旅游高质量发展，根据相关规定，结合工作实际，制定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本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计划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指导思想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以习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近平新时代中国特色社会主义思想为指导，全面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贯彻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落实党的二十大精神，深入学习贯彻习近平总书记关于意识形态、依法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治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国、文化和旅游工作重要论述及视察山西重要讲话指示精神，准确把握文化和旅游市场发展新形势新任务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，努力提升执法队伍综合素质，坚持标本兼治、罚防并举，充分履行文化市场执法监管职责，有效维护文化和旅游市场秩序，扎实推进文化和旅游高质量发展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目标任务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以深入学习宣传贯彻落实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的二十大为主线，以服务全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文化和旅游高质量发展为主题，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持续深化文化市场综合执法改革，加强执法队伍建设，推进严格规范公正文明执法，组织开展执法检查行动，整治市场突出问题，进一步规范市场秩序，为文化和旅游市场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有序、繁荣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发展提供有力的执法保障。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三、工作方式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结合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全市文化和旅游行业的实际情况，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盯紧重点任务，采取错时检查、突击夜查、线上巡查、联合检查等多种方式加大检查频次和力度，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对各类文化和旅游市场深入开展专项检查，进一步规范执法检查行为，提升执法检查水平，强化执法检查力度，推动行业监管责任和各类文化和旅游市场经营单位主体责任的落实。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、执法内容及安排</w:t>
      </w:r>
    </w:p>
    <w:p>
      <w:pPr>
        <w:ind w:firstLine="640" w:firstLineChars="200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（一）开展全年日常检查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文化和旅游行业检查工作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非法卫星电视接收设施整治工作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文物执法巡查工作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4、新兴业态市场专项整治工作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“扫黄打非”工作</w:t>
      </w:r>
    </w:p>
    <w:p>
      <w:pPr>
        <w:ind w:firstLine="640" w:firstLineChars="200"/>
        <w:jc w:val="left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（二）开展重点时段专项检查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元旦、春节期间文化和旅游行业执法专项检查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时间：12月下旬至2月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2、“清明”、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“五一”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、“端午”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小长假文化和旅游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市场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执法专项检查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时间：4月至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中高考、对口升学校园周边环境整治专项检查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时间：6月份、7月份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暑期文旅行业执法专项检查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时间：7月份和8月份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社会艺术水平考级机构、社会艺术水平考级活动专项检查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时间：6月份、7月份、8月份、11月份、12月份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“中秋”“国庆”小长假文化和旅游行业执法专项检查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时间：9月份和10月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上旬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“开学季”中小学校园周边环境整治专项检查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时间：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8月下旬至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9月上旬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营业性演出专项检查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时间：11月至12月底</w:t>
      </w:r>
    </w:p>
    <w:p>
      <w:pPr>
        <w:ind w:firstLine="640" w:firstLineChars="200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（三）开展“双随机”抽查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抽查单位数量不低于日常检查比例的10％。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时间：全年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、工作要求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提高思想认识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切实提高政治站位，突出工作重点，破解执法难点，打造文旅行业亮点，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把党的领导落实到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执法检查工作的各个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环节，加强计划的落实，确保执法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检查工作扎实稳步推进。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注重工作实效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。日常监管与专项检查相结合，按照“全覆盖、零容忍、严执法、重实效”的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要求，充分运用联合执法、“双随机”抽查、移动执法、线上监管平台等方式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加大检查频次和力度，针对重点地区和重点问题，要集中执法力量攻坚，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有效整顿和规范文旅市场经营秩序，确保全市文旅市场繁荣健康有序发展。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（三）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严肃工作纪律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严明执法纪律，通过落实党内监督、行政监督、社会监督、舆论监督等方式强化综合行政执法监督，充分利用信息技术加强对执法行为的监督，防止人情执法和利益执法，防止玩忽职守和失职渎职。严格执法队伍教育管理，强化正风肃纪，树立良好形象，严肃查处违纪违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行为。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ind w:firstLine="4160" w:firstLineChars="13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长治市文化和旅游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局</w:t>
      </w:r>
    </w:p>
    <w:p>
      <w:pPr>
        <w:ind w:firstLine="4800" w:firstLineChars="15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024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" w:eastAsia="zh-CN"/>
        </w:rPr>
        <w:t>8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2312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ZTBhYjhhZWFlMmQ0ZWY0ODFiYTYwNTZkZTA5YmMifQ=="/>
  </w:docVars>
  <w:rsids>
    <w:rsidRoot w:val="77DF515E"/>
    <w:rsid w:val="007303EE"/>
    <w:rsid w:val="00BD5CD3"/>
    <w:rsid w:val="00EF5095"/>
    <w:rsid w:val="238353E5"/>
    <w:rsid w:val="3D526D6F"/>
    <w:rsid w:val="412278D0"/>
    <w:rsid w:val="42C65CBA"/>
    <w:rsid w:val="43EE2B97"/>
    <w:rsid w:val="497CADDB"/>
    <w:rsid w:val="57866138"/>
    <w:rsid w:val="5FDEFD3A"/>
    <w:rsid w:val="77DF515E"/>
    <w:rsid w:val="79EC3265"/>
    <w:rsid w:val="7EEFDC14"/>
    <w:rsid w:val="7FD8C138"/>
    <w:rsid w:val="F16E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1319</Words>
  <Characters>1332</Characters>
  <Lines>9</Lines>
  <Paragraphs>2</Paragraphs>
  <TotalTime>5</TotalTime>
  <ScaleCrop>false</ScaleCrop>
  <LinksUpToDate>false</LinksUpToDate>
  <CharactersWithSpaces>1334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2022-03-18T08:49:00Z</dcterms:created>
  <dc:creator>greatwall</dc:creator>
  <cp:lastModifiedBy>baixin</cp:lastModifiedBy>
  <dcterms:modified xsi:type="dcterms:W3CDTF">2024-01-08T15:07:44Z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4430BAC238AA415080F7FDB8BFEFA632</vt:lpwstr>
  </property>
</Properties>
</file>