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933B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专家介绍</w:t>
      </w:r>
      <w:bookmarkStart w:id="0" w:name="_GoBack"/>
      <w:bookmarkEnd w:id="0"/>
    </w:p>
    <w:p w14:paraId="085EC4B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2"/>
          <w:szCs w:val="32"/>
          <w:lang w:val="en-US" w:eastAsia="zh-CN"/>
        </w:rPr>
      </w:pPr>
    </w:p>
    <w:p w14:paraId="4299F43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超声诊断科：</w:t>
      </w:r>
    </w:p>
    <w:p w14:paraId="10BDF038">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1.王小艳，</w:t>
      </w:r>
      <w:r>
        <w:rPr>
          <w:rFonts w:hint="eastAsia" w:ascii="仿宋_GB2312" w:hAnsi="仿宋_GB2312" w:eastAsia="仿宋_GB2312" w:cs="仿宋_GB2312"/>
          <w:sz w:val="32"/>
          <w:szCs w:val="32"/>
          <w:lang w:val="en-US" w:eastAsia="zh-CN"/>
        </w:rPr>
        <w:t>女，医学博士，主任医师，长治医学院附属和平医院副院长，</w:t>
      </w:r>
      <w:r>
        <w:rPr>
          <w:rFonts w:hint="eastAsia" w:ascii="仿宋_GB2312" w:hAnsi="仿宋_GB2312" w:eastAsia="仿宋_GB2312" w:cs="仿宋_GB2312"/>
          <w:color w:val="0000FF"/>
          <w:sz w:val="32"/>
          <w:szCs w:val="32"/>
          <w:lang w:val="en-US" w:eastAsia="zh-CN"/>
        </w:rPr>
        <w:t>超声诊断科</w:t>
      </w:r>
      <w:r>
        <w:rPr>
          <w:rFonts w:hint="eastAsia" w:ascii="仿宋_GB2312" w:hAnsi="仿宋_GB2312" w:eastAsia="仿宋_GB2312" w:cs="仿宋_GB2312"/>
          <w:sz w:val="32"/>
          <w:szCs w:val="32"/>
          <w:lang w:val="en-US" w:eastAsia="zh-CN"/>
        </w:rPr>
        <w:t>主任、学科带头人。擅长心血管疾病的超声诊断，尤其擅长胎儿超声心动图。长治市超声质量控制委员会主任，山西省优生科学协会遗传咨询与产前诊断专业委员会常委，《长治医学院学报》审稿人。作为学科带头人，擅长心血管疾病的研究，尤其专长于胎儿心脏产前超声筛查。近年来先后指导硕士生13名。作为课题负责人，省市级教学科研项目8项，以第一作者或通讯作者发表论文20余篇，其中SCI收录论文3篇，参编教材3部。</w:t>
      </w:r>
    </w:p>
    <w:p w14:paraId="618C01CE">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2.牛惠萍，</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超声诊断科</w:t>
      </w:r>
      <w:r>
        <w:rPr>
          <w:rFonts w:hint="eastAsia" w:ascii="仿宋_GB2312" w:hAnsi="仿宋_GB2312" w:eastAsia="仿宋_GB2312" w:cs="仿宋_GB2312"/>
          <w:sz w:val="32"/>
          <w:szCs w:val="32"/>
          <w:lang w:val="en-US" w:eastAsia="zh-CN"/>
        </w:rPr>
        <w:t>副主任。擅长介入超声；熟悉超声引导下实性脏器肿瘤的微波、射频消融治疗、囊肿硬化治疗；脓肿或积液的置管引流及不同部位肿瘤的穿刺活检等介入技术。长治市超声质量控制委员会副主任委员。从事超声介入工作20余年，对超声引导下实性脏器肿瘤的微波、射频消融治疗、囊肿硬化治疗，脓肿或积液的置管引流及不同部位肿瘤的穿刺活检等介入技术有丰富的经验，尤其擅长甲状腺结节一体化诊疗，带领团队填补了我市超声领域多项技术空白。</w:t>
      </w:r>
    </w:p>
    <w:p w14:paraId="7A70C4B7">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3.李艳青，</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超声诊断科</w:t>
      </w:r>
      <w:r>
        <w:rPr>
          <w:rFonts w:hint="eastAsia" w:ascii="仿宋_GB2312" w:hAnsi="仿宋_GB2312" w:eastAsia="仿宋_GB2312" w:cs="仿宋_GB2312"/>
          <w:sz w:val="32"/>
          <w:szCs w:val="32"/>
          <w:lang w:val="en-US" w:eastAsia="zh-CN"/>
        </w:rPr>
        <w:t>。擅长腹部、妇产、浅表器官疾病的超声诊断,尤其擅长妇科及盆底超声诊断。尤其在妇产超声、盆底超声及肌骨超声方面。发表学术论文多篇，副主编出版专著两部，多次荣获长治医学院教学赛讲奖项，多次获得优秀教师、医院先进工作者的荣誉。</w:t>
      </w:r>
    </w:p>
    <w:p w14:paraId="6B48027F">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4.谢道林，</w:t>
      </w:r>
      <w:r>
        <w:rPr>
          <w:rFonts w:hint="eastAsia" w:ascii="仿宋_GB2312" w:hAnsi="仿宋_GB2312" w:eastAsia="仿宋_GB2312" w:cs="仿宋_GB2312"/>
          <w:sz w:val="32"/>
          <w:szCs w:val="32"/>
          <w:lang w:val="en-US" w:eastAsia="zh-CN"/>
        </w:rPr>
        <w:t>男，医学博士，副主任医师，长治医学院附属和平医院</w:t>
      </w:r>
      <w:r>
        <w:rPr>
          <w:rFonts w:hint="eastAsia" w:ascii="仿宋_GB2312" w:hAnsi="仿宋_GB2312" w:eastAsia="仿宋_GB2312" w:cs="仿宋_GB2312"/>
          <w:color w:val="0000FF"/>
          <w:sz w:val="32"/>
          <w:szCs w:val="32"/>
          <w:lang w:val="en-US" w:eastAsia="zh-CN"/>
        </w:rPr>
        <w:t>超声诊断科</w:t>
      </w:r>
      <w:r>
        <w:rPr>
          <w:rFonts w:hint="eastAsia" w:ascii="仿宋_GB2312" w:hAnsi="仿宋_GB2312" w:eastAsia="仿宋_GB2312" w:cs="仿宋_GB2312"/>
          <w:sz w:val="32"/>
          <w:szCs w:val="32"/>
          <w:lang w:val="en-US" w:eastAsia="zh-CN"/>
        </w:rPr>
        <w:t>副主任。擅长腹部、妇科、产科、浅表器官疾病的超声诊断,尤其擅长介入穿刺诊断治疗，精通肝、肾肿瘤的超声造影图像分析。</w:t>
      </w:r>
    </w:p>
    <w:p w14:paraId="0806472C">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5.潘巧红，</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超声诊断科</w:t>
      </w:r>
      <w:r>
        <w:rPr>
          <w:rFonts w:hint="eastAsia" w:ascii="仿宋_GB2312" w:hAnsi="仿宋_GB2312" w:eastAsia="仿宋_GB2312" w:cs="仿宋_GB2312"/>
          <w:sz w:val="32"/>
          <w:szCs w:val="32"/>
          <w:lang w:val="en-US" w:eastAsia="zh-CN"/>
        </w:rPr>
        <w:t>副主任。擅长腹部、妇产、浅表器官疾病的超声诊断,尤其擅长产科超声检查。参与国家级、省级及院级课题多项，发表论文10余篇，参编专著两部。</w:t>
      </w:r>
    </w:p>
    <w:p w14:paraId="5621A9E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2"/>
          <w:szCs w:val="32"/>
          <w:lang w:val="en-US" w:eastAsia="zh-CN"/>
        </w:rPr>
      </w:pPr>
    </w:p>
    <w:p w14:paraId="63CD9E9F">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妇科：</w:t>
      </w:r>
    </w:p>
    <w:p w14:paraId="27DAF85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1.孙文霞</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妇科</w:t>
      </w:r>
      <w:r>
        <w:rPr>
          <w:rFonts w:hint="eastAsia" w:ascii="仿宋_GB2312" w:hAnsi="仿宋_GB2312" w:eastAsia="仿宋_GB2312" w:cs="仿宋_GB2312"/>
          <w:sz w:val="32"/>
          <w:szCs w:val="32"/>
          <w:lang w:val="en-US" w:eastAsia="zh-CN"/>
        </w:rPr>
        <w:t>主任，硕士生导师。擅长妇科肿瘤、子宫内膜异位症、盆腔器官脱垂、不孕症的诊治及中老年女性保健、妇科内分泌治疗及妇科腔镜微创手术，率先于2004年在本院开展妇科宫腹腔镜手术。先后在国家、省、市级刊物上发表论文多篇。参编教材2部，著作2部，SCI收录1篇，主持省级课题2项，参与国自然课题1项。</w:t>
      </w:r>
    </w:p>
    <w:p w14:paraId="2682ED7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2.靳双玲，</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妇科</w:t>
      </w:r>
      <w:r>
        <w:rPr>
          <w:rFonts w:hint="eastAsia" w:ascii="仿宋_GB2312" w:hAnsi="仿宋_GB2312" w:eastAsia="仿宋_GB2312" w:cs="仿宋_GB2312"/>
          <w:sz w:val="32"/>
          <w:szCs w:val="32"/>
          <w:lang w:val="en-US" w:eastAsia="zh-CN"/>
        </w:rPr>
        <w:t>学术主任。擅长妇科微创手术治疗。作为课题负责人承担“吴阶平医学基金”科研项目一项，同时承担多项其它科研课题；在核心期刊发表论文近30篇；主编教材1部，参编教材1部。</w:t>
      </w:r>
    </w:p>
    <w:p w14:paraId="3E2D6CF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3.朱介之</w:t>
      </w:r>
      <w:r>
        <w:rPr>
          <w:rFonts w:hint="eastAsia" w:ascii="仿宋_GB2312" w:hAnsi="仿宋_GB2312" w:eastAsia="仿宋_GB2312" w:cs="仿宋_GB2312"/>
          <w:sz w:val="32"/>
          <w:szCs w:val="32"/>
          <w:lang w:val="en-US" w:eastAsia="zh-CN"/>
        </w:rPr>
        <w:t>，男，医学博士，副主任医师，长治医学院附属和平医院</w:t>
      </w:r>
      <w:r>
        <w:rPr>
          <w:rFonts w:hint="eastAsia" w:ascii="仿宋_GB2312" w:hAnsi="仿宋_GB2312" w:eastAsia="仿宋_GB2312" w:cs="仿宋_GB2312"/>
          <w:color w:val="0000FF"/>
          <w:sz w:val="32"/>
          <w:szCs w:val="32"/>
          <w:lang w:val="en-US" w:eastAsia="zh-CN"/>
        </w:rPr>
        <w:t>妇科</w:t>
      </w:r>
      <w:r>
        <w:rPr>
          <w:rFonts w:hint="eastAsia" w:ascii="仿宋_GB2312" w:hAnsi="仿宋_GB2312" w:eastAsia="仿宋_GB2312" w:cs="仿宋_GB2312"/>
          <w:sz w:val="32"/>
          <w:szCs w:val="32"/>
          <w:lang w:val="en-US" w:eastAsia="zh-CN"/>
        </w:rPr>
        <w:t>副主任，硕士生导师，擅长妇科恶性肿瘤的诊断和治疗。发表论文多篇，参与了多部妇产科译著、著作和教材的翻译、编写工作，被多次评为长治医学院优秀教师、先进工作者。</w:t>
      </w:r>
    </w:p>
    <w:p w14:paraId="6600F05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4.张春燕，</w:t>
      </w:r>
      <w:r>
        <w:rPr>
          <w:rFonts w:hint="eastAsia" w:ascii="仿宋_GB2312" w:hAnsi="仿宋_GB2312" w:eastAsia="仿宋_GB2312" w:cs="仿宋_GB2312"/>
          <w:sz w:val="32"/>
          <w:szCs w:val="32"/>
          <w:lang w:val="en-US" w:eastAsia="zh-CN"/>
        </w:rPr>
        <w:t>女，在读博士，副主任医师，长治医学院附属和平医院</w:t>
      </w:r>
      <w:r>
        <w:rPr>
          <w:rFonts w:hint="eastAsia" w:ascii="仿宋_GB2312" w:hAnsi="仿宋_GB2312" w:eastAsia="仿宋_GB2312" w:cs="仿宋_GB2312"/>
          <w:color w:val="0000FF"/>
          <w:sz w:val="32"/>
          <w:szCs w:val="32"/>
          <w:lang w:val="en-US" w:eastAsia="zh-CN"/>
        </w:rPr>
        <w:t>妇科</w:t>
      </w:r>
      <w:r>
        <w:rPr>
          <w:rFonts w:hint="eastAsia" w:ascii="仿宋_GB2312" w:hAnsi="仿宋_GB2312" w:eastAsia="仿宋_GB2312" w:cs="仿宋_GB2312"/>
          <w:sz w:val="32"/>
          <w:szCs w:val="32"/>
          <w:lang w:val="en-US" w:eastAsia="zh-CN"/>
        </w:rPr>
        <w:t>副主任，在妇科领域内专长于妇科肿瘤，宫颈病变、子宫腺肌病及子宫内膜异位症诊疗，对女性私密健康有一定的研究，擅长腹腔镜及阴式微创手术。主持和参与省部级课题、省卫健委课题及省教育厅课题共7项，发表论文10余篇。</w:t>
      </w:r>
    </w:p>
    <w:p w14:paraId="2739D23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5.裴利花，</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妇科</w:t>
      </w:r>
      <w:r>
        <w:rPr>
          <w:rFonts w:hint="eastAsia" w:ascii="仿宋_GB2312" w:hAnsi="仿宋_GB2312" w:eastAsia="仿宋_GB2312" w:cs="仿宋_GB2312"/>
          <w:sz w:val="32"/>
          <w:szCs w:val="32"/>
          <w:lang w:val="en-US" w:eastAsia="zh-CN"/>
        </w:rPr>
        <w:t>副主任，硕士研究生，率先开展阴道内镜技术，擅长妇科腔镜技术，尤其宫腔镜电切手术、宫腔镜冷刀手术，可以完成腹腔镜及宫腔镜下各种手术。</w:t>
      </w:r>
    </w:p>
    <w:p w14:paraId="3E83501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5B8FDB32">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肝胆外科：</w:t>
      </w:r>
    </w:p>
    <w:p w14:paraId="20BC552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1.武步强，</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肝胆外科</w:t>
      </w:r>
      <w:r>
        <w:rPr>
          <w:rFonts w:hint="eastAsia" w:ascii="仿宋_GB2312" w:hAnsi="仿宋_GB2312" w:eastAsia="仿宋_GB2312" w:cs="仿宋_GB2312"/>
          <w:sz w:val="32"/>
          <w:szCs w:val="32"/>
          <w:lang w:val="en-US" w:eastAsia="zh-CN"/>
        </w:rPr>
        <w:t>主任。擅长胃肠道肿瘤的根治性切除手术、联合颈部淋巴结清扫的甲状腺癌根治术、肝脏切除手术、胆管癌的根治性切除术、胰十二指肠切除术、门静脉高压症的分流和断流手术等。主持和参与省级科研课题5项，参与出版外科学专著2部，发表专业论文30余篇，2011年以来率先在国内开展了腹腔镜下巨脾切除、选择性贲门周围血管离断术，该术式入选2013年9月中华医学会第十七届全国外科学学术会议（CSC）全国百部精品手术录像。2018年，在第十五届脾脏与门静脉高压年会上，腹腔镜脾切除/贲门周围血管离断术手术视频获得大赛一等奖，并在国内首次提出“先断流，后切脾”的规范手术流程，受到大会高度肯定和赞扬。</w:t>
      </w:r>
    </w:p>
    <w:p w14:paraId="71C42F8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2.何招才，</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肝胆外科</w:t>
      </w:r>
      <w:r>
        <w:rPr>
          <w:rFonts w:hint="eastAsia" w:ascii="仿宋_GB2312" w:hAnsi="仿宋_GB2312" w:eastAsia="仿宋_GB2312" w:cs="仿宋_GB2312"/>
          <w:sz w:val="32"/>
          <w:szCs w:val="32"/>
          <w:lang w:val="en-US" w:eastAsia="zh-CN"/>
        </w:rPr>
        <w:t>副主任、小儿外科主任。擅长肝胆胰脾、甲状腺及腹外疝、门静脉高压症的诊断和治疗。</w:t>
      </w:r>
    </w:p>
    <w:p w14:paraId="225CA08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3.何国林，</w:t>
      </w:r>
      <w:r>
        <w:rPr>
          <w:rFonts w:hint="eastAsia" w:ascii="仿宋_GB2312" w:hAnsi="仿宋_GB2312" w:eastAsia="仿宋_GB2312" w:cs="仿宋_GB2312"/>
          <w:sz w:val="32"/>
          <w:szCs w:val="32"/>
          <w:lang w:val="en-US" w:eastAsia="zh-CN"/>
        </w:rPr>
        <w:t>男，医学硕士，主任医师，长治医学院附属和平医院</w:t>
      </w:r>
      <w:r>
        <w:rPr>
          <w:rFonts w:hint="eastAsia" w:ascii="仿宋_GB2312" w:hAnsi="仿宋_GB2312" w:eastAsia="仿宋_GB2312" w:cs="仿宋_GB2312"/>
          <w:color w:val="0000FF"/>
          <w:sz w:val="32"/>
          <w:szCs w:val="32"/>
          <w:lang w:val="en-US" w:eastAsia="zh-CN"/>
        </w:rPr>
        <w:t>肝胆外科</w:t>
      </w:r>
      <w:r>
        <w:rPr>
          <w:rFonts w:hint="eastAsia" w:ascii="仿宋_GB2312" w:hAnsi="仿宋_GB2312" w:eastAsia="仿宋_GB2312" w:cs="仿宋_GB2312"/>
          <w:sz w:val="32"/>
          <w:szCs w:val="32"/>
          <w:lang w:val="en-US" w:eastAsia="zh-CN"/>
        </w:rPr>
        <w:t>副主任，擅长肝胆胰脾，甲状腺肿瘤及腹外疝，血管外科疾病的诊治。2009年赴汶川地震灾区参加灾后重建。2016年，在壶关县人民医院参加精准扶贫，获得壶关县人民医院'特殊贡献奖'。2018获得首届'山西省青年医师奖'。2019年3月参加中国援喀麦隆医疗队。</w:t>
      </w:r>
    </w:p>
    <w:p w14:paraId="426A7F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4.栗彦琪，</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肝胆外科</w:t>
      </w:r>
      <w:r>
        <w:rPr>
          <w:rFonts w:hint="eastAsia" w:ascii="仿宋_GB2312" w:hAnsi="仿宋_GB2312" w:eastAsia="仿宋_GB2312" w:cs="仿宋_GB2312"/>
          <w:sz w:val="32"/>
          <w:szCs w:val="32"/>
          <w:lang w:val="en-US" w:eastAsia="zh-CN"/>
        </w:rPr>
        <w:t>，擅长肝脏、胆道、胰腺、脾脏等疑难疾病的诊治。发表多篇国家级及省级专业论文及相关专著。</w:t>
      </w:r>
    </w:p>
    <w:p w14:paraId="112BAC2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74FC8D7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感染性疾病科：</w:t>
      </w:r>
    </w:p>
    <w:p w14:paraId="5277AB4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1.张国英，</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感染性疾病科</w:t>
      </w:r>
      <w:r>
        <w:rPr>
          <w:rFonts w:hint="eastAsia" w:ascii="仿宋_GB2312" w:hAnsi="仿宋_GB2312" w:eastAsia="仿宋_GB2312" w:cs="仿宋_GB2312"/>
          <w:sz w:val="32"/>
          <w:szCs w:val="32"/>
          <w:lang w:val="en-US" w:eastAsia="zh-CN"/>
        </w:rPr>
        <w:t>主任。擅长乙肝，丙肝、酒精性肝病、脂肪肝、肝硬化、肝癌、肝衰竭等各类型肝病的诊断及治疗，以及肺结核、结核性胸膜炎、结核性脑膜炎、手足口病、艾滋病等感染性疾病的诊治。从事传染病工作30余年，有丰富的临床和教学经验，以第一作者或通讯作者发表论文及综述10余篇，2003年参编全国医学成人高等教育专科教材传染病学第二版，2018年参编国家卫生健康委员会“十三五”规划教材、全国高等职业教育教材传染病学第六版，作为副主编参编医学著作一部。</w:t>
      </w:r>
    </w:p>
    <w:p w14:paraId="27CE3F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2.陶鑫</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感染性疾病科</w:t>
      </w:r>
      <w:r>
        <w:rPr>
          <w:rFonts w:hint="eastAsia" w:ascii="仿宋_GB2312" w:hAnsi="仿宋_GB2312" w:eastAsia="仿宋_GB2312" w:cs="仿宋_GB2312"/>
          <w:sz w:val="32"/>
          <w:szCs w:val="32"/>
          <w:lang w:val="en-US" w:eastAsia="zh-CN"/>
        </w:rPr>
        <w:t>副主任。擅长急慢性病毒性肝炎、重症肝炎、肝硬化的诊断及治疗，肺结核、耐药肺结核、结核性胸膜炎、脑膜炎等的诊治。山西省医学会结核病学专业委员会委员，肝病医师协会青年委员会委员，山西省预防医学会感染分会委员，近年来多次获得优秀医生、优秀教师奖励，抗击新冠疫情先进个人，抗击新冠省级嘉奖，先后援沪、援琼、援朔，并获得“最美太行医生”嘉奖，参与多项省部级课题的申报及课题研究，以第一作者身份发表SCI收录文章2篇，核心期刊10余篇。</w:t>
      </w:r>
    </w:p>
    <w:p w14:paraId="10916AD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p>
    <w:p w14:paraId="545465D4">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骨科：</w:t>
      </w:r>
    </w:p>
    <w:p w14:paraId="671EF0F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1.李红倬，</w:t>
      </w:r>
      <w:r>
        <w:rPr>
          <w:rFonts w:hint="eastAsia" w:ascii="仿宋_GB2312" w:hAnsi="仿宋_GB2312" w:eastAsia="仿宋_GB2312" w:cs="仿宋_GB2312"/>
          <w:sz w:val="32"/>
          <w:szCs w:val="32"/>
          <w:lang w:val="en-US" w:eastAsia="zh-CN"/>
        </w:rPr>
        <w:t>男，医学硕士，主任医师，教授，长治医学院附属和平医院</w:t>
      </w:r>
      <w:r>
        <w:rPr>
          <w:rFonts w:hint="eastAsia" w:ascii="仿宋_GB2312" w:hAnsi="仿宋_GB2312" w:eastAsia="仿宋_GB2312" w:cs="仿宋_GB2312"/>
          <w:color w:val="0000FF"/>
          <w:sz w:val="32"/>
          <w:szCs w:val="32"/>
          <w:lang w:val="en-US" w:eastAsia="zh-CN"/>
        </w:rPr>
        <w:t>骨科</w:t>
      </w:r>
      <w:r>
        <w:rPr>
          <w:rFonts w:hint="eastAsia" w:ascii="仿宋_GB2312" w:hAnsi="仿宋_GB2312" w:eastAsia="仿宋_GB2312" w:cs="仿宋_GB2312"/>
          <w:sz w:val="32"/>
          <w:szCs w:val="32"/>
          <w:lang w:val="en-US" w:eastAsia="zh-CN"/>
        </w:rPr>
        <w:t>学术主任。长期从事骨关节疾病、脊柱疾病、创伤等临床工作，曾率先在本地区开展股骨旋转截骨、髋臼成形术治疗先天性髋关节发育不良，以及复杂髋臼、骨盆骨折重建手术、人工髋、膝关节置换及翻修术、腰椎肿瘤切除椎体重建术等。编写《外科学》、《外科学辅导》等教材6部。发表SCI文章5篇。</w:t>
      </w:r>
    </w:p>
    <w:p w14:paraId="1016BB9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2.李园，</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骨科</w:t>
      </w:r>
      <w:r>
        <w:rPr>
          <w:rFonts w:hint="eastAsia" w:ascii="仿宋_GB2312" w:hAnsi="仿宋_GB2312" w:eastAsia="仿宋_GB2312" w:cs="仿宋_GB2312"/>
          <w:sz w:val="32"/>
          <w:szCs w:val="32"/>
          <w:lang w:val="en-US" w:eastAsia="zh-CN"/>
        </w:rPr>
        <w:t>主任，硕士研究生导师，第一临床学院外科教研室副主任。擅长复杂关节损伤的修复重建、运动损伤关节镜微创功能修复重建、人工关节置换及翻修、手足外伤的功能修复。长期从事骨科临床、科研、教学工作，发表SCI文章2篇，专业学术论文10篇，教材及论著2部。</w:t>
      </w:r>
    </w:p>
    <w:p w14:paraId="326D0C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3.牛建民，</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骨科</w:t>
      </w:r>
      <w:r>
        <w:rPr>
          <w:rFonts w:hint="eastAsia" w:ascii="仿宋_GB2312" w:hAnsi="仿宋_GB2312" w:eastAsia="仿宋_GB2312" w:cs="仿宋_GB2312"/>
          <w:sz w:val="32"/>
          <w:szCs w:val="32"/>
          <w:lang w:val="en-US" w:eastAsia="zh-CN"/>
        </w:rPr>
        <w:t>副主任，擅长复杂关节内骨折、骨盆与髋臼骨折重建，脊柱创伤、退行性疾病的诊治以及人工髋、膝关节置换及翻修术。上颈椎手术的临床应用研究获得“长治市科技成果三等奖”。</w:t>
      </w:r>
    </w:p>
    <w:p w14:paraId="4763B65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4.孙长英，</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骨科</w:t>
      </w:r>
      <w:r>
        <w:rPr>
          <w:rFonts w:hint="eastAsia" w:ascii="仿宋_GB2312" w:hAnsi="仿宋_GB2312" w:eastAsia="仿宋_GB2312" w:cs="仿宋_GB2312"/>
          <w:sz w:val="32"/>
          <w:szCs w:val="32"/>
          <w:lang w:val="en-US" w:eastAsia="zh-CN"/>
        </w:rPr>
        <w:t>，擅长人工膝、髋关节初次置换与翻修、保膝手术以及脊柱退行性疾病的诊治。培养硕士研究生6名，主持山西省重点科技研发项目3项，发表SCI论文4篇。“人工膝关节表面置换术应用研究”获得“长治市科技成果二等奖”。</w:t>
      </w:r>
    </w:p>
    <w:p w14:paraId="498256F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5.韩鹏飞，</w:t>
      </w:r>
      <w:r>
        <w:rPr>
          <w:rFonts w:hint="eastAsia" w:ascii="仿宋_GB2312" w:hAnsi="仿宋_GB2312" w:eastAsia="仿宋_GB2312" w:cs="仿宋_GB2312"/>
          <w:sz w:val="32"/>
          <w:szCs w:val="32"/>
          <w:lang w:val="en-US" w:eastAsia="zh-CN"/>
        </w:rPr>
        <w:t>男，医学博士，副主任医师，长治医学院附属和平医院</w:t>
      </w:r>
      <w:r>
        <w:rPr>
          <w:rFonts w:hint="eastAsia" w:ascii="仿宋_GB2312" w:hAnsi="仿宋_GB2312" w:eastAsia="仿宋_GB2312" w:cs="仿宋_GB2312"/>
          <w:color w:val="0000FF"/>
          <w:sz w:val="32"/>
          <w:szCs w:val="32"/>
          <w:lang w:val="en-US" w:eastAsia="zh-CN"/>
        </w:rPr>
        <w:t>骨科</w:t>
      </w:r>
      <w:r>
        <w:rPr>
          <w:rFonts w:hint="eastAsia" w:ascii="仿宋_GB2312" w:hAnsi="仿宋_GB2312" w:eastAsia="仿宋_GB2312" w:cs="仿宋_GB2312"/>
          <w:sz w:val="32"/>
          <w:szCs w:val="32"/>
          <w:lang w:val="en-US" w:eastAsia="zh-CN"/>
        </w:rPr>
        <w:t>副主任，擅长脊柱和关节退行性疾病的诊治。近年在国际英文期刊《International Immunopharmacology》、《International Journal of Medical Robotics and Computer Assisted Surgery》、《Archives of Orthopaedic and Trauma Surgery》、《Journal of Postgraduate Medicine》、《Neurosurgical Review》等发表SCI论文15篇，中华级论文5篇，编写人民卫生出版社出版的《健康人文》及科学出版社出版的《关节软骨》论著2部，承担省部级科研项目3项。</w:t>
      </w:r>
    </w:p>
    <w:p w14:paraId="3C83B2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04EA481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呼吸与危重症医学科：</w:t>
      </w:r>
    </w:p>
    <w:p w14:paraId="050F815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1.赵红</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呼吸与危重症医学科</w:t>
      </w:r>
      <w:r>
        <w:rPr>
          <w:rFonts w:hint="eastAsia" w:ascii="仿宋_GB2312" w:hAnsi="仿宋_GB2312" w:eastAsia="仿宋_GB2312" w:cs="仿宋_GB2312"/>
          <w:sz w:val="32"/>
          <w:szCs w:val="32"/>
          <w:lang w:val="en-US" w:eastAsia="zh-CN"/>
        </w:rPr>
        <w:t>主任。擅长弥漫性间质性肺疾病、慢性呼吸道疾病，肺部肿瘤等疾病的诊治。长治市医师协会呼吸分会秘书长。先后发表省级及国家级论文第一作者4篇，SCI论文第一作者2篇，培养研究生4名。2020年荣获长治市妇女联合会“巾帼建功标兵”荣誉称号；在抗击新冠肺炎疫情工作中成绩突出，获得山西省委，山西省人民政府“嘉奖”。</w:t>
      </w:r>
    </w:p>
    <w:p w14:paraId="2B1D8F3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2.高艳</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呼吸与危重症医学科</w:t>
      </w:r>
      <w:r>
        <w:rPr>
          <w:rFonts w:hint="eastAsia" w:ascii="仿宋_GB2312" w:hAnsi="仿宋_GB2312" w:eastAsia="仿宋_GB2312" w:cs="仿宋_GB2312"/>
          <w:sz w:val="32"/>
          <w:szCs w:val="32"/>
          <w:lang w:val="en-US" w:eastAsia="zh-CN"/>
        </w:rPr>
        <w:t>副主任。擅长慢性阻塞性肺疾病、肺血管病、肺部感染性疾病、肺癌等疾病诊治。山西省医师协会呼吸分会委员会委员，在国家级刊物发表论文6篇，参编专著1部。</w:t>
      </w:r>
    </w:p>
    <w:p w14:paraId="13E259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p>
    <w:p w14:paraId="0A3E8E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康复医学科：</w:t>
      </w:r>
    </w:p>
    <w:p w14:paraId="331E7BE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1.郭丽云</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康复医学科</w:t>
      </w:r>
      <w:r>
        <w:rPr>
          <w:rFonts w:hint="eastAsia" w:ascii="仿宋_GB2312" w:hAnsi="仿宋_GB2312" w:eastAsia="仿宋_GB2312" w:cs="仿宋_GB2312"/>
          <w:sz w:val="32"/>
          <w:szCs w:val="32"/>
          <w:lang w:val="en-US" w:eastAsia="zh-CN"/>
        </w:rPr>
        <w:t>主任。擅长脑血管病、脑外伤等神经系统疾病/损伤引起的运动、语言、认知、吞咽障碍的康复医疗；神经重症、慢性意识障碍康复。山西省医学会第十届物理医学与康复学专业委员会神经康复学组副组长兼秘书，山西省康复医学会吞咽障碍专业委员会副主任委员，山西省康复医学会作业治疗专委会副主任委员，山西省康复医学会理事。研究方向：神经康复/重症康复。学术成果：近年来，主持各类各级课题8项，其中省级课题3项；发表论文10余篇，其中SCI论文4篇；主参编教材5部，专著1部。曾两度荣获中国康复医学会“优秀康复医师”称号。</w:t>
      </w:r>
    </w:p>
    <w:p w14:paraId="533988D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2.赵俊青</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康复医学科</w:t>
      </w:r>
      <w:r>
        <w:rPr>
          <w:rFonts w:hint="eastAsia" w:ascii="仿宋_GB2312" w:hAnsi="仿宋_GB2312" w:eastAsia="仿宋_GB2312" w:cs="仿宋_GB2312"/>
          <w:sz w:val="32"/>
          <w:szCs w:val="32"/>
          <w:lang w:val="en-US" w:eastAsia="zh-CN"/>
        </w:rPr>
        <w:t>副主任。研究方向：儿童康复/神经康复。擅长脑卒中、脑损伤、脊髓损伤、脑性瘫痪、肌性斜颈等疾病所致的偏瘫、截瘫、言语障碍、吞咽障碍、认知障碍、平衡协调障碍、大小便障碍等各种功能障碍以及高危儿的早期诊断、早期干预。学术成果：近3年来，主持市级科研项目1项，以第一作者或通讯作者发表论文3篇。</w:t>
      </w:r>
    </w:p>
    <w:p w14:paraId="5219E20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3.田斐，</w:t>
      </w:r>
      <w:r>
        <w:rPr>
          <w:rFonts w:hint="eastAsia" w:ascii="仿宋_GB2312" w:hAnsi="仿宋_GB2312" w:eastAsia="仿宋_GB2312" w:cs="仿宋_GB2312"/>
          <w:sz w:val="32"/>
          <w:szCs w:val="32"/>
          <w:lang w:val="en-US" w:eastAsia="zh-CN"/>
        </w:rPr>
        <w:t>女，医学博士，副教授，长治医学院附属和平医院</w:t>
      </w:r>
      <w:r>
        <w:rPr>
          <w:rFonts w:hint="eastAsia" w:ascii="仿宋_GB2312" w:hAnsi="仿宋_GB2312" w:eastAsia="仿宋_GB2312" w:cs="仿宋_GB2312"/>
          <w:color w:val="0000FF"/>
          <w:sz w:val="32"/>
          <w:szCs w:val="32"/>
          <w:lang w:val="en-US" w:eastAsia="zh-CN"/>
        </w:rPr>
        <w:t>康复医学科</w:t>
      </w:r>
      <w:r>
        <w:rPr>
          <w:rFonts w:hint="eastAsia" w:ascii="仿宋_GB2312" w:hAnsi="仿宋_GB2312" w:eastAsia="仿宋_GB2312" w:cs="仿宋_GB2312"/>
          <w:sz w:val="32"/>
          <w:szCs w:val="32"/>
          <w:lang w:val="en-US" w:eastAsia="zh-CN"/>
        </w:rPr>
        <w:t>。擅长肌肉骨骼康复治疗。研究方向：肌骨康复/运动康复 擅长运动损伤、关节僵硬、骨关节炎、肩周炎、网球肘、颈腰椎疼痛等骨科常见疾病的康复；常见脑血管病的康复；颞下颌关节紊乱病康复以及老年人肌少症、肿瘤等慢性疾病的运动康复。学术成果：近3年来，主攻骨关节康复和医工交叉方向，参与国家科技部重点研发计划1项，主持国家自然科学基金1项、院级项目多项；发表SCI论文10余篇，其中以一作或通讯作者发表SCI论文4篇，参编《AAOS骨科术后康复》等著作、教材4部。</w:t>
      </w:r>
    </w:p>
    <w:p w14:paraId="279AD20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p>
    <w:p w14:paraId="58760F3B">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内分泌科：</w:t>
      </w:r>
    </w:p>
    <w:p w14:paraId="216B6775">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1.李燕，</w:t>
      </w:r>
      <w:r>
        <w:rPr>
          <w:rFonts w:hint="eastAsia" w:ascii="仿宋_GB2312" w:hAnsi="仿宋_GB2312" w:eastAsia="仿宋_GB2312" w:cs="仿宋_GB2312"/>
          <w:sz w:val="32"/>
          <w:szCs w:val="32"/>
          <w:lang w:val="en-US" w:eastAsia="zh-CN"/>
        </w:rPr>
        <w:t>女，医学博士，主任医师，长治医学院附属和平医院</w:t>
      </w:r>
      <w:r>
        <w:rPr>
          <w:rFonts w:hint="eastAsia" w:ascii="仿宋_GB2312" w:hAnsi="仿宋_GB2312" w:eastAsia="仿宋_GB2312" w:cs="仿宋_GB2312"/>
          <w:color w:val="0000FF"/>
          <w:sz w:val="32"/>
          <w:szCs w:val="32"/>
          <w:lang w:val="en-US" w:eastAsia="zh-CN"/>
        </w:rPr>
        <w:t>内分泌科</w:t>
      </w:r>
      <w:r>
        <w:rPr>
          <w:rFonts w:hint="eastAsia" w:ascii="仿宋_GB2312" w:hAnsi="仿宋_GB2312" w:eastAsia="仿宋_GB2312" w:cs="仿宋_GB2312"/>
          <w:sz w:val="32"/>
          <w:szCs w:val="32"/>
          <w:lang w:val="en-US" w:eastAsia="zh-CN"/>
        </w:rPr>
        <w:t>副主任。擅长糖尿病及其并发症、肥胖症和性腺疾病等内分泌代谢性疾病的诊治，研究方向：糖尿病与肥胖的基础和临床。主持国家自然科学基金 1项，省市级课题 4项，参研国家自然科学基金3项，发表论文 30余篇，主编论著2部。</w:t>
      </w:r>
    </w:p>
    <w:p w14:paraId="1BC6C710">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2.王芳，</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内分泌科</w:t>
      </w:r>
      <w:r>
        <w:rPr>
          <w:rFonts w:hint="eastAsia" w:ascii="仿宋_GB2312" w:hAnsi="仿宋_GB2312" w:eastAsia="仿宋_GB2312" w:cs="仿宋_GB2312"/>
          <w:sz w:val="32"/>
          <w:szCs w:val="32"/>
          <w:lang w:val="en-US" w:eastAsia="zh-CN"/>
        </w:rPr>
        <w:t>。擅长糖尿病、甲状腺疾病、高尿酸血症及痛风等代谢性疾病的诊治。主持及参与省市级课题多项，以第一作者或通讯作者发表论文10余篇，其中SCI收录2篇。</w:t>
      </w:r>
    </w:p>
    <w:p w14:paraId="13D85ABE">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3.范洪，</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内分泌科</w:t>
      </w:r>
      <w:r>
        <w:rPr>
          <w:rFonts w:hint="eastAsia" w:ascii="仿宋_GB2312" w:hAnsi="仿宋_GB2312" w:eastAsia="仿宋_GB2312" w:cs="仿宋_GB2312"/>
          <w:sz w:val="32"/>
          <w:szCs w:val="32"/>
          <w:lang w:val="en-US" w:eastAsia="zh-CN"/>
        </w:rPr>
        <w:t>副主任。擅长骨质疏松、糖尿病急慢性并发症、甲状腺疾病的诊治。获2014年首届长治好医生称号。发表SCI论文4篇、国家级及省级论文十篇。参编全国高等医学院校本科“十二五”规划教材一部，主编专著一部。</w:t>
      </w:r>
    </w:p>
    <w:p w14:paraId="792B95CE">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4.石佩，</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内分泌科</w:t>
      </w:r>
      <w:r>
        <w:rPr>
          <w:rFonts w:hint="eastAsia" w:ascii="仿宋_GB2312" w:hAnsi="仿宋_GB2312" w:eastAsia="仿宋_GB2312" w:cs="仿宋_GB2312"/>
          <w:sz w:val="32"/>
          <w:szCs w:val="32"/>
          <w:lang w:val="en-US" w:eastAsia="zh-CN"/>
        </w:rPr>
        <w:t>。擅长糖尿病，甲状腺疾病，甲状腺结节穿刺，甲状腺囊肿硬化，骨质疏松等内分泌疾病的诊治。长治市医学会内分泌学会甲状腺学组组长，近年来发表10余篇文章，其中中华系列文章1篇，撰写著作3本，获得实用新型专利一项，并参与省级课题一项。</w:t>
      </w:r>
    </w:p>
    <w:p w14:paraId="1B5F0B26">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5221564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肾病内科：</w:t>
      </w:r>
    </w:p>
    <w:p w14:paraId="5C506B4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1.张晓艳，</w:t>
      </w:r>
      <w:r>
        <w:rPr>
          <w:rFonts w:hint="eastAsia" w:ascii="仿宋_GB2312" w:hAnsi="仿宋_GB2312" w:eastAsia="仿宋_GB2312" w:cs="仿宋_GB2312"/>
          <w:sz w:val="32"/>
          <w:szCs w:val="32"/>
          <w:lang w:val="en-US" w:eastAsia="zh-CN"/>
        </w:rPr>
        <w:t>女，医学博士，主任医师，长治医学院附属和平医院</w:t>
      </w:r>
      <w:r>
        <w:rPr>
          <w:rFonts w:hint="eastAsia" w:ascii="仿宋_GB2312" w:hAnsi="仿宋_GB2312" w:eastAsia="仿宋_GB2312" w:cs="仿宋_GB2312"/>
          <w:color w:val="0000FF"/>
          <w:sz w:val="32"/>
          <w:szCs w:val="32"/>
          <w:lang w:val="en-US" w:eastAsia="zh-CN"/>
        </w:rPr>
        <w:t>肾病内科</w:t>
      </w:r>
      <w:r>
        <w:rPr>
          <w:rFonts w:hint="eastAsia" w:ascii="仿宋_GB2312" w:hAnsi="仿宋_GB2312" w:eastAsia="仿宋_GB2312" w:cs="仿宋_GB2312"/>
          <w:sz w:val="32"/>
          <w:szCs w:val="32"/>
          <w:lang w:val="en-US" w:eastAsia="zh-CN"/>
        </w:rPr>
        <w:t>主任。擅长各种肾病综合征、IgA肾病、膜性肾病、微小病变肾病、急慢性肾衰竭、乙肝病毒相关性肾炎、恶性高血压的中西医结合诊治。先后主持和参与国家级、省级和院级科研项目，在国内外杂志发表学术论文10余篇，其中2篇论文被SCI杂志收录，编写著作3部。</w:t>
      </w:r>
    </w:p>
    <w:p w14:paraId="6517E1B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2.张鹏飞</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肾病内科</w:t>
      </w:r>
      <w:r>
        <w:rPr>
          <w:rFonts w:hint="eastAsia" w:ascii="仿宋_GB2312" w:hAnsi="仿宋_GB2312" w:eastAsia="仿宋_GB2312" w:cs="仿宋_GB2312"/>
          <w:sz w:val="32"/>
          <w:szCs w:val="32"/>
          <w:lang w:val="en-US" w:eastAsia="zh-CN"/>
        </w:rPr>
        <w:t>副主任。擅长急慢性肾小球肾炎、原发性肾病综合征、IgA肾病、急性肾损伤的诊治，慢性肾衰竭非透析维持治疗。参编著作4部，发表学术论文7篇。</w:t>
      </w:r>
    </w:p>
    <w:p w14:paraId="4692F57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3.牛慧敏</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肾病内科</w:t>
      </w:r>
      <w:r>
        <w:rPr>
          <w:rFonts w:hint="eastAsia" w:ascii="仿宋_GB2312" w:hAnsi="仿宋_GB2312" w:eastAsia="仿宋_GB2312" w:cs="仿宋_GB2312"/>
          <w:sz w:val="32"/>
          <w:szCs w:val="32"/>
          <w:lang w:val="en-US" w:eastAsia="zh-CN"/>
        </w:rPr>
        <w:t>副主任。擅长膜性肾病、IgA肾病及慢性肾脏病的诊断与治疗。主持省级科研项目1项，参与2项，均已结题。近5年发表学术论文3篇，参编著作2部，培养硕士研究生2名。</w:t>
      </w:r>
    </w:p>
    <w:p w14:paraId="43E86AA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p>
    <w:p w14:paraId="6CBA4D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生殖遗传科：</w:t>
      </w:r>
    </w:p>
    <w:p w14:paraId="624DED4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1.毕慧玲，</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生殖遗传科</w:t>
      </w:r>
      <w:r>
        <w:rPr>
          <w:rFonts w:hint="eastAsia" w:ascii="仿宋_GB2312" w:hAnsi="仿宋_GB2312" w:eastAsia="仿宋_GB2312" w:cs="仿宋_GB2312"/>
          <w:sz w:val="32"/>
          <w:szCs w:val="32"/>
          <w:lang w:val="en-US" w:eastAsia="zh-CN"/>
        </w:rPr>
        <w:t>副主任。擅长不孕症及辅助生殖技术。主持完成山西省卫健委“四个一批”重点攻关项目一项， 主持完成长治医学院科研课题一项，参与省部级科研课题2项。任现职以来以第一作者及通讯作者在国内外期刊发表学术论文7篇（其中SCI收录2篇）。</w:t>
      </w:r>
    </w:p>
    <w:p w14:paraId="7BA296D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2.常瑞霞，</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生殖遗传科</w:t>
      </w:r>
      <w:r>
        <w:rPr>
          <w:rFonts w:hint="eastAsia" w:ascii="仿宋_GB2312" w:hAnsi="仿宋_GB2312" w:eastAsia="仿宋_GB2312" w:cs="仿宋_GB2312"/>
          <w:sz w:val="32"/>
          <w:szCs w:val="32"/>
          <w:lang w:val="en-US" w:eastAsia="zh-CN"/>
        </w:rPr>
        <w:t>副主任。擅长妇产科常见疾病及生殖内分泌疾病的诊断与治疗。以第一作者或通讯作者发表论文20余篇，近三年SCI收录论文1余篇，主编著作1部。承担山西省卫健委科研课题一项。</w:t>
      </w:r>
    </w:p>
    <w:p w14:paraId="73D8D4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3.苗卉，</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生殖遗传科</w:t>
      </w:r>
      <w:r>
        <w:rPr>
          <w:rFonts w:hint="eastAsia" w:ascii="仿宋_GB2312" w:hAnsi="仿宋_GB2312" w:eastAsia="仿宋_GB2312" w:cs="仿宋_GB2312"/>
          <w:sz w:val="32"/>
          <w:szCs w:val="32"/>
          <w:lang w:val="en-US" w:eastAsia="zh-CN"/>
        </w:rPr>
        <w:t>副主任。擅长不孕症的诊断与治疗。参与国自然课题一项，参与省自然课题两项，主持省级科研课题2项并结题，完成生殖医学市级重点学科申报、委级重点实验室申报、校级重点实验室申报工作及每年实验室的工作进展的汇报工作。作为第一作者在国内外核心学术期刊上发表论著10余篇，其中SCI论文6篇，分别作为主编副主编撰写论著2部，获批国家实用新型专利1项。曾获市级“百佳”医师，连续多年获院级“和平好医生”和优秀医师称号。</w:t>
      </w:r>
    </w:p>
    <w:p w14:paraId="11B9F7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p>
    <w:p w14:paraId="4FE30722">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神经内科：</w:t>
      </w:r>
    </w:p>
    <w:p w14:paraId="2E8761F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1.刘红，</w:t>
      </w:r>
      <w:r>
        <w:rPr>
          <w:rFonts w:hint="eastAsia" w:ascii="仿宋_GB2312" w:hAnsi="仿宋_GB2312" w:eastAsia="仿宋_GB2312" w:cs="仿宋_GB2312"/>
          <w:sz w:val="32"/>
          <w:szCs w:val="32"/>
          <w:lang w:val="en-US" w:eastAsia="zh-CN"/>
        </w:rPr>
        <w:t>女，医学博士，主任医师，长治医学院附属和平医院</w:t>
      </w:r>
      <w:r>
        <w:rPr>
          <w:rFonts w:hint="eastAsia" w:ascii="仿宋_GB2312" w:hAnsi="仿宋_GB2312" w:eastAsia="仿宋_GB2312" w:cs="仿宋_GB2312"/>
          <w:color w:val="0000FF"/>
          <w:sz w:val="32"/>
          <w:szCs w:val="32"/>
          <w:lang w:val="en-US" w:eastAsia="zh-CN"/>
        </w:rPr>
        <w:t>神经内科</w:t>
      </w:r>
      <w:r>
        <w:rPr>
          <w:rFonts w:hint="eastAsia" w:ascii="仿宋_GB2312" w:hAnsi="仿宋_GB2312" w:eastAsia="仿宋_GB2312" w:cs="仿宋_GB2312"/>
          <w:sz w:val="32"/>
          <w:szCs w:val="32"/>
          <w:lang w:val="en-US" w:eastAsia="zh-CN"/>
        </w:rPr>
        <w:t>主任。擅长帕金森及运动障碍性疾病、神经免疫疾病、脑血管病、神经重症以及疑难罕见疾病的诊治。先后主持和参与国家级、省级和院级科研项目。在《中华神经科杂志》、《Prog Neuropsychopharmacol Biol Psychiatry》、《Journal of Psychiatric Research》、《Ann Nucl Med》、《Parkinsonism Relat Disord》等国内外杂志发表学术论文30余篇，其中8篇论文被SCI杂志收录。</w:t>
      </w:r>
    </w:p>
    <w:p w14:paraId="11E8ADA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2.邢玉平，</w:t>
      </w:r>
      <w:r>
        <w:rPr>
          <w:rFonts w:hint="eastAsia" w:ascii="仿宋_GB2312" w:hAnsi="仿宋_GB2312" w:eastAsia="仿宋_GB2312" w:cs="仿宋_GB2312"/>
          <w:sz w:val="32"/>
          <w:szCs w:val="32"/>
          <w:lang w:val="en-US" w:eastAsia="zh-CN"/>
        </w:rPr>
        <w:t>女，医学学士，主任医师，长治医学院附属和平医院</w:t>
      </w:r>
      <w:r>
        <w:rPr>
          <w:rFonts w:hint="eastAsia" w:ascii="仿宋_GB2312" w:hAnsi="仿宋_GB2312" w:eastAsia="仿宋_GB2312" w:cs="仿宋_GB2312"/>
          <w:color w:val="0000FF"/>
          <w:sz w:val="32"/>
          <w:szCs w:val="32"/>
          <w:lang w:val="en-US" w:eastAsia="zh-CN"/>
        </w:rPr>
        <w:t>神经内科</w:t>
      </w:r>
      <w:r>
        <w:rPr>
          <w:rFonts w:hint="eastAsia" w:ascii="仿宋_GB2312" w:hAnsi="仿宋_GB2312" w:eastAsia="仿宋_GB2312" w:cs="仿宋_GB2312"/>
          <w:sz w:val="32"/>
          <w:szCs w:val="32"/>
          <w:lang w:val="en-US" w:eastAsia="zh-CN"/>
        </w:rPr>
        <w:t>副主任。擅长痴呆与认知障碍疾病、脑血管疾病、心身疾病等的诊断与治疗，以第一作者或通讯作者发表论文10余篇，副主编著作1部。</w:t>
      </w:r>
    </w:p>
    <w:p w14:paraId="60FF523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3.崔丽霞，</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神经内科</w:t>
      </w:r>
      <w:r>
        <w:rPr>
          <w:rFonts w:hint="eastAsia" w:ascii="仿宋_GB2312" w:hAnsi="仿宋_GB2312" w:eastAsia="仿宋_GB2312" w:cs="仿宋_GB2312"/>
          <w:sz w:val="32"/>
          <w:szCs w:val="32"/>
          <w:lang w:val="en-US" w:eastAsia="zh-CN"/>
        </w:rPr>
        <w:t>副主任。擅长睡眠障碍、认知障碍、脑血管病的诊治。在中华、科技核心杂志及其它杂志发表论文十余篇。主篇教材一部。</w:t>
      </w:r>
    </w:p>
    <w:p w14:paraId="1E4FC2B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4.俞丽凝，</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神经内科</w:t>
      </w:r>
      <w:r>
        <w:rPr>
          <w:rFonts w:hint="eastAsia" w:ascii="仿宋_GB2312" w:hAnsi="仿宋_GB2312" w:eastAsia="仿宋_GB2312" w:cs="仿宋_GB2312"/>
          <w:sz w:val="32"/>
          <w:szCs w:val="32"/>
          <w:lang w:val="en-US" w:eastAsia="zh-CN"/>
        </w:rPr>
        <w:t>。擅长头痛、中枢神经系统感染、癫痫、脑血管病等多发病、常见病的诊疗，以及经颅磁刺激治疗在神经系统疾病中的应用。2021年开始经颅磁刺激治疗神经系统变性病，如帕金森,多系统萎缩,进行性核上性麻痹及各种头痛,脑梗死,脑出血恢复期及后遗症的康复治疗，以及失眠，焦虑，抑郁等的治疗，取得了非常显著的疗效。先后在国家级、省级等刊物上发表论文多篇。</w:t>
      </w:r>
    </w:p>
    <w:p w14:paraId="35ABC4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p>
    <w:p w14:paraId="3326B457">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神经外科：</w:t>
      </w:r>
    </w:p>
    <w:p w14:paraId="76D71F44">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1.王龙，</w:t>
      </w:r>
      <w:r>
        <w:rPr>
          <w:rFonts w:hint="eastAsia" w:ascii="仿宋_GB2312" w:hAnsi="仿宋_GB2312" w:eastAsia="仿宋_GB2312" w:cs="仿宋_GB2312"/>
          <w:sz w:val="32"/>
          <w:szCs w:val="32"/>
          <w:lang w:val="en-US" w:eastAsia="zh-CN"/>
        </w:rPr>
        <w:t>男，医学博士，主任医师，长治医学院附属和平医院副院长，</w:t>
      </w:r>
      <w:r>
        <w:rPr>
          <w:rFonts w:hint="eastAsia" w:ascii="仿宋_GB2312" w:hAnsi="仿宋_GB2312" w:eastAsia="仿宋_GB2312" w:cs="仿宋_GB2312"/>
          <w:color w:val="0000FF"/>
          <w:sz w:val="32"/>
          <w:szCs w:val="32"/>
          <w:lang w:val="en-US" w:eastAsia="zh-CN"/>
        </w:rPr>
        <w:t>神经外科</w:t>
      </w:r>
      <w:r>
        <w:rPr>
          <w:rFonts w:hint="eastAsia" w:ascii="仿宋_GB2312" w:hAnsi="仿宋_GB2312" w:eastAsia="仿宋_GB2312" w:cs="仿宋_GB2312"/>
          <w:sz w:val="32"/>
          <w:szCs w:val="32"/>
          <w:lang w:val="en-US" w:eastAsia="zh-CN"/>
        </w:rPr>
        <w:t>学科带头人。擅长重型颅脑损伤的综合治疗、神经系统肿瘤的外科治疗、脑血管疾病的外科治疗。参编、参译教材及专著5本，发表相关专业学术论文10余篇。先后荣获“山西省五一劳动奖章”、“山西省首届好医师”、“山西省敬业奉献好人”、“山西省担当作为先进个人”、“山西省高校优秀共产党员”。2022年上海新型冠状病毒肺炎爆发后，王龙副院长作为山西省援沪医疗队第十一队队长，科学决策，采取合理措施，胜利完成援沪疫情防控任务。</w:t>
      </w:r>
    </w:p>
    <w:p w14:paraId="4DB18356">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2.刘庆国，</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神经外科</w:t>
      </w:r>
      <w:r>
        <w:rPr>
          <w:rFonts w:hint="eastAsia" w:ascii="仿宋_GB2312" w:hAnsi="仿宋_GB2312" w:eastAsia="仿宋_GB2312" w:cs="仿宋_GB2312"/>
          <w:sz w:val="32"/>
          <w:szCs w:val="32"/>
          <w:lang w:val="en-US" w:eastAsia="zh-CN"/>
        </w:rPr>
        <w:t>主任。擅长脑血管病、颅内肿瘤、脊柱脊髓疾病、颅底外科、功能神经外科、颅脑创伤的诊断和治疗。近年来，在本地区率先独立开展了颈动脉内膜剥脱术、神经内镜垂体瘤切除术、三叉神经痛显微血管减压术、面肌痉挛显微血管减压术、脑干实质性血管母细胞瘤切除术等多种新技术。</w:t>
      </w:r>
    </w:p>
    <w:p w14:paraId="1D30E50F">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3.李旭光，</w:t>
      </w:r>
      <w:r>
        <w:rPr>
          <w:rFonts w:hint="eastAsia" w:ascii="仿宋_GB2312" w:hAnsi="仿宋_GB2312" w:eastAsia="仿宋_GB2312" w:cs="仿宋_GB2312"/>
          <w:sz w:val="32"/>
          <w:szCs w:val="32"/>
          <w:lang w:val="en-US" w:eastAsia="zh-CN"/>
        </w:rPr>
        <w:t>男，医学硕士，主任医师，长治医学院附属和平医院</w:t>
      </w:r>
      <w:r>
        <w:rPr>
          <w:rFonts w:hint="eastAsia" w:ascii="仿宋_GB2312" w:hAnsi="仿宋_GB2312" w:eastAsia="仿宋_GB2312" w:cs="仿宋_GB2312"/>
          <w:color w:val="0000FF"/>
          <w:sz w:val="32"/>
          <w:szCs w:val="32"/>
          <w:lang w:val="en-US" w:eastAsia="zh-CN"/>
        </w:rPr>
        <w:t>神经外科</w:t>
      </w:r>
      <w:r>
        <w:rPr>
          <w:rFonts w:hint="eastAsia" w:ascii="仿宋_GB2312" w:hAnsi="仿宋_GB2312" w:eastAsia="仿宋_GB2312" w:cs="仿宋_GB2312"/>
          <w:sz w:val="32"/>
          <w:szCs w:val="32"/>
          <w:lang w:val="en-US" w:eastAsia="zh-CN"/>
        </w:rPr>
        <w:t>副主任。擅长脑血管病、颅内肿瘤、脊柱脊髓疾病、颅脑创伤的诊断和治疗。</w:t>
      </w:r>
    </w:p>
    <w:p w14:paraId="6340822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A3ABDFA">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心胸外科：</w:t>
      </w:r>
    </w:p>
    <w:p w14:paraId="394071A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1.张文平，</w:t>
      </w:r>
      <w:r>
        <w:rPr>
          <w:rFonts w:hint="eastAsia" w:ascii="仿宋_GB2312" w:hAnsi="仿宋_GB2312" w:eastAsia="仿宋_GB2312" w:cs="仿宋_GB2312"/>
          <w:sz w:val="32"/>
          <w:szCs w:val="32"/>
          <w:lang w:val="en-US" w:eastAsia="zh-CN"/>
        </w:rPr>
        <w:t>男，医学硕士，主任医师，长治医学院附属和平医院党委书记、院长、教授，</w:t>
      </w:r>
      <w:r>
        <w:rPr>
          <w:rFonts w:hint="eastAsia" w:ascii="仿宋_GB2312" w:hAnsi="仿宋_GB2312" w:eastAsia="仿宋_GB2312" w:cs="仿宋_GB2312"/>
          <w:color w:val="0000FF"/>
          <w:sz w:val="32"/>
          <w:szCs w:val="32"/>
          <w:lang w:val="en-US" w:eastAsia="zh-CN"/>
        </w:rPr>
        <w:t>心胸外科</w:t>
      </w:r>
      <w:r>
        <w:rPr>
          <w:rFonts w:hint="eastAsia" w:ascii="仿宋_GB2312" w:hAnsi="仿宋_GB2312" w:eastAsia="仿宋_GB2312" w:cs="仿宋_GB2312"/>
          <w:sz w:val="32"/>
          <w:szCs w:val="32"/>
          <w:lang w:val="en-US" w:eastAsia="zh-CN"/>
        </w:rPr>
        <w:t>学科带头人。擅长食管癌、贲门癌、肺癌和纵隔肿瘤等胸外科疾病的微创手术和多学科综合治疗。主持省级课题3项，被SCI收录4篇科研论文。2020年，因在山西省抗击新冠肺炎疫情中成绩突出，记二等功。2021年被评为“山西省高校教学名师”。</w:t>
      </w:r>
    </w:p>
    <w:p w14:paraId="76FD8C8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2.李向东，</w:t>
      </w:r>
      <w:r>
        <w:rPr>
          <w:rFonts w:hint="eastAsia" w:ascii="仿宋_GB2312" w:hAnsi="仿宋_GB2312" w:eastAsia="仿宋_GB2312" w:cs="仿宋_GB2312"/>
          <w:sz w:val="32"/>
          <w:szCs w:val="32"/>
          <w:lang w:val="en-US" w:eastAsia="zh-CN"/>
        </w:rPr>
        <w:t>男，在读博士，副主任医师，长治医学院附属和平医院</w:t>
      </w:r>
      <w:r>
        <w:rPr>
          <w:rFonts w:hint="eastAsia" w:ascii="仿宋_GB2312" w:hAnsi="仿宋_GB2312" w:eastAsia="仿宋_GB2312" w:cs="仿宋_GB2312"/>
          <w:color w:val="0000FF"/>
          <w:sz w:val="32"/>
          <w:szCs w:val="32"/>
          <w:lang w:val="en-US" w:eastAsia="zh-CN"/>
        </w:rPr>
        <w:t>心胸外科</w:t>
      </w:r>
      <w:r>
        <w:rPr>
          <w:rFonts w:hint="eastAsia" w:ascii="仿宋_GB2312" w:hAnsi="仿宋_GB2312" w:eastAsia="仿宋_GB2312" w:cs="仿宋_GB2312"/>
          <w:sz w:val="32"/>
          <w:szCs w:val="32"/>
          <w:lang w:val="en-US" w:eastAsia="zh-CN"/>
        </w:rPr>
        <w:t>副主任。擅长食管、肺、纵隔肿瘤等的手术及综合治疗。主持省级课题2项、院市级课题2项。发表SCI收录论文3篇，国内期刊发表论文10余篇。参编国家级著作1部。</w:t>
      </w:r>
    </w:p>
    <w:p w14:paraId="30C931A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3.解曙哲，</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心胸外科</w:t>
      </w:r>
      <w:r>
        <w:rPr>
          <w:rFonts w:hint="eastAsia" w:ascii="仿宋_GB2312" w:hAnsi="仿宋_GB2312" w:eastAsia="仿宋_GB2312" w:cs="仿宋_GB2312"/>
          <w:sz w:val="32"/>
          <w:szCs w:val="32"/>
          <w:lang w:val="en-US" w:eastAsia="zh-CN"/>
        </w:rPr>
        <w:t>副主任。擅长消化道肿瘤手术微创治疗及综合治疗 消化道早癌内镜手术治疗。主要参与者获山西省科技进步二等奖一项，长治市应用研究成果转化类一等奖一项。长治市应用研究及成果转化二等奖一项，先后在国内外刊物上发表论文30余篇。</w:t>
      </w:r>
    </w:p>
    <w:p w14:paraId="7ED43C8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4.赵广宁，</w:t>
      </w:r>
      <w:r>
        <w:rPr>
          <w:rFonts w:hint="eastAsia" w:ascii="仿宋_GB2312" w:hAnsi="仿宋_GB2312" w:eastAsia="仿宋_GB2312" w:cs="仿宋_GB2312"/>
          <w:sz w:val="32"/>
          <w:szCs w:val="32"/>
          <w:lang w:val="en-US" w:eastAsia="zh-CN"/>
        </w:rPr>
        <w:t>男，医学硕士，主任医师，长治医学院附属和平医院</w:t>
      </w:r>
      <w:r>
        <w:rPr>
          <w:rFonts w:hint="eastAsia" w:ascii="仿宋_GB2312" w:hAnsi="仿宋_GB2312" w:eastAsia="仿宋_GB2312" w:cs="仿宋_GB2312"/>
          <w:color w:val="0000FF"/>
          <w:sz w:val="32"/>
          <w:szCs w:val="32"/>
          <w:lang w:val="en-US" w:eastAsia="zh-CN"/>
        </w:rPr>
        <w:t>心胸外科</w:t>
      </w:r>
      <w:r>
        <w:rPr>
          <w:rFonts w:hint="eastAsia" w:ascii="仿宋_GB2312" w:hAnsi="仿宋_GB2312" w:eastAsia="仿宋_GB2312" w:cs="仿宋_GB2312"/>
          <w:sz w:val="32"/>
          <w:szCs w:val="32"/>
          <w:lang w:val="en-US" w:eastAsia="zh-CN"/>
        </w:rPr>
        <w:t>。擅长食管癌、贲门癌、肺癌和纵隔肿瘤，尤其在肺结节、早期肺癌的诊断和微创外科治疗、食管癌腔镜治疗方面有着丰富的经验。在国家级、省级医学杂志发表学术论文20余篇。</w:t>
      </w:r>
    </w:p>
    <w:p w14:paraId="0ABF1E8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2447FEEB">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心血管内科：</w:t>
      </w:r>
    </w:p>
    <w:p w14:paraId="0A7B7E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1.姜胜，</w:t>
      </w:r>
      <w:r>
        <w:rPr>
          <w:rFonts w:hint="eastAsia" w:ascii="仿宋_GB2312" w:hAnsi="仿宋_GB2312" w:eastAsia="仿宋_GB2312" w:cs="仿宋_GB2312"/>
          <w:sz w:val="32"/>
          <w:szCs w:val="32"/>
          <w:lang w:val="en-US" w:eastAsia="zh-CN"/>
        </w:rPr>
        <w:t>男，医学硕士，主任医师，长治医学院附属和平医院</w:t>
      </w:r>
      <w:r>
        <w:rPr>
          <w:rFonts w:hint="eastAsia" w:ascii="仿宋_GB2312" w:hAnsi="仿宋_GB2312" w:eastAsia="仿宋_GB2312" w:cs="仿宋_GB2312"/>
          <w:color w:val="0000FF"/>
          <w:sz w:val="32"/>
          <w:szCs w:val="32"/>
          <w:lang w:val="en-US" w:eastAsia="zh-CN"/>
        </w:rPr>
        <w:t>心血管内科</w:t>
      </w:r>
      <w:r>
        <w:rPr>
          <w:rFonts w:hint="eastAsia" w:ascii="仿宋_GB2312" w:hAnsi="仿宋_GB2312" w:eastAsia="仿宋_GB2312" w:cs="仿宋_GB2312"/>
          <w:sz w:val="32"/>
          <w:szCs w:val="32"/>
          <w:lang w:val="en-US" w:eastAsia="zh-CN"/>
        </w:rPr>
        <w:t>副主任。擅长心血管危重症的救治和冠心病的介入治疗。年均门诊诊疗患者1500余人次，每年完成冠心病介入诊疗手术500余例。负责和平医院胸痛中心、心衰中心工作。多次被评为长治医学院“优秀教师”。参与完成山西省自然科学基金1项，参与山西省重点课题协作研究1项，以第一作者发表论文8篇，其中中华医学会系列杂志3篇。</w:t>
      </w:r>
    </w:p>
    <w:p w14:paraId="2DAE863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2.董彬，</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心血管内科</w:t>
      </w:r>
      <w:r>
        <w:rPr>
          <w:rFonts w:hint="eastAsia" w:ascii="仿宋_GB2312" w:hAnsi="仿宋_GB2312" w:eastAsia="仿宋_GB2312" w:cs="仿宋_GB2312"/>
          <w:sz w:val="32"/>
          <w:szCs w:val="32"/>
          <w:lang w:val="en-US" w:eastAsia="zh-CN"/>
        </w:rPr>
        <w:t>副主任。擅长心血管常见疾病的临床、教学和科研工作。主要成果及荣誉称号：参与注射用红花黄色素IV期临床试验及EPICOR-Asia计划临床试验，参与国家自然科学基金资助项目，教育部“新世纪优秀人才支持计划”资助课题，研究了“阿托伐他汀对ACS患者血管内皮功能及炎症因子的影响”，参编天津科学技术出版社《临床心脏内科学》，发表《心电图参数和心肌酶峰与前壁STEMI患者短期心功能的相关性》、《Renal denervation: Does prior renal stenting really matter?》等多篇文章。</w:t>
      </w:r>
    </w:p>
    <w:p w14:paraId="311DBAE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3.王治平，</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心血管内科</w:t>
      </w:r>
      <w:r>
        <w:rPr>
          <w:rFonts w:hint="eastAsia" w:ascii="仿宋_GB2312" w:hAnsi="仿宋_GB2312" w:eastAsia="仿宋_GB2312" w:cs="仿宋_GB2312"/>
          <w:sz w:val="32"/>
          <w:szCs w:val="32"/>
          <w:lang w:val="en-US" w:eastAsia="zh-CN"/>
        </w:rPr>
        <w:t>原主任。擅长高血压、冠心病、心律失常、心衰、双心医学等疾病的诊断与治疗，近年来先后发表学术论文20余篇，获山西省科技进步三等奖1项（排名第三），长治市科技进步一等奖1项（排名第三），主持完成省级科研课题1项，参与国家级科研课题1项，省级科研课题3项，参编全国统编教材6部，专著3部。</w:t>
      </w:r>
    </w:p>
    <w:p w14:paraId="72F46B1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4.李其富，</w:t>
      </w:r>
      <w:r>
        <w:rPr>
          <w:rFonts w:hint="eastAsia" w:ascii="仿宋_GB2312" w:hAnsi="仿宋_GB2312" w:eastAsia="仿宋_GB2312" w:cs="仿宋_GB2312"/>
          <w:sz w:val="32"/>
          <w:szCs w:val="32"/>
          <w:lang w:val="en-US" w:eastAsia="zh-CN"/>
        </w:rPr>
        <w:t>男，医学硕士，主任医师，长治医学院附属和平医院</w:t>
      </w:r>
      <w:r>
        <w:rPr>
          <w:rFonts w:hint="eastAsia" w:ascii="仿宋_GB2312" w:hAnsi="仿宋_GB2312" w:eastAsia="仿宋_GB2312" w:cs="仿宋_GB2312"/>
          <w:color w:val="0000FF"/>
          <w:sz w:val="32"/>
          <w:szCs w:val="32"/>
          <w:lang w:val="en-US" w:eastAsia="zh-CN"/>
        </w:rPr>
        <w:t>心血管内科</w:t>
      </w:r>
      <w:r>
        <w:rPr>
          <w:rFonts w:hint="eastAsia" w:ascii="仿宋_GB2312" w:hAnsi="仿宋_GB2312" w:eastAsia="仿宋_GB2312" w:cs="仿宋_GB2312"/>
          <w:sz w:val="32"/>
          <w:szCs w:val="32"/>
          <w:lang w:val="en-US" w:eastAsia="zh-CN"/>
        </w:rPr>
        <w:t>原副主任，擅长冠心病、高血压、心力衰竭、心律失常等疾病的诊断与治疗，近二十年来完成永久起搏器安装、冠状动脉造影、冠脉支架植入、先心病封堵术及其他心血管介入手术数千例。在《中华医学杂志》、《中国介入心脏病学杂志》等刊物上发表专业论文20余篇，参编《诊断学》教材一部，获山西省科技进步三等奖一项、长治市科技进步一等奖一项。</w:t>
      </w:r>
    </w:p>
    <w:p w14:paraId="2AAAAC6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6799651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消化内科：</w:t>
      </w:r>
    </w:p>
    <w:p w14:paraId="16C02284">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1.王培龙，</w:t>
      </w:r>
      <w:r>
        <w:rPr>
          <w:rFonts w:hint="eastAsia" w:ascii="仿宋_GB2312" w:hAnsi="仿宋_GB2312" w:eastAsia="仿宋_GB2312" w:cs="仿宋_GB2312"/>
          <w:sz w:val="32"/>
          <w:szCs w:val="32"/>
          <w:lang w:val="en-US" w:eastAsia="zh-CN"/>
        </w:rPr>
        <w:t>男，医学硕士，主任医师，长治医学院附属和平医院党委副书记，</w:t>
      </w:r>
      <w:r>
        <w:rPr>
          <w:rFonts w:hint="eastAsia" w:ascii="仿宋_GB2312" w:hAnsi="仿宋_GB2312" w:eastAsia="仿宋_GB2312" w:cs="仿宋_GB2312"/>
          <w:color w:val="0000FF"/>
          <w:sz w:val="32"/>
          <w:szCs w:val="32"/>
          <w:lang w:val="en-US" w:eastAsia="zh-CN"/>
        </w:rPr>
        <w:t>消化内科</w:t>
      </w:r>
      <w:r>
        <w:rPr>
          <w:rFonts w:hint="eastAsia" w:ascii="仿宋_GB2312" w:hAnsi="仿宋_GB2312" w:eastAsia="仿宋_GB2312" w:cs="仿宋_GB2312"/>
          <w:sz w:val="32"/>
          <w:szCs w:val="32"/>
          <w:lang w:val="en-US" w:eastAsia="zh-CN"/>
        </w:rPr>
        <w:t>学科带头人。擅长萎缩性胃炎、消化性溃疡、癌前病变、胃肠功能紊乱等疾病的精细诊疗和胃肠镜精准诊治技术。主持参与课题10余项，发表论文20余篇，其中SCI2篇，编撰出版教材、专著4部。多次被评为先进个人、先进工作者、优秀共产党员；《经内镜植入粒子化疗对食管癌的治疗研究》获全国消化道恶性病变介入/内镜新技术论坛二等奖；新冠疫情期间，获上海市委、市政府抗击新冠疫情“新时代最可爱的人”荣誉证书；“感恩有您，与沪同行”荣誉奖章。</w:t>
      </w:r>
    </w:p>
    <w:p w14:paraId="09F00A24">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2.杨长青，</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消化内科</w:t>
      </w:r>
      <w:r>
        <w:rPr>
          <w:rFonts w:hint="eastAsia" w:ascii="仿宋_GB2312" w:hAnsi="仿宋_GB2312" w:eastAsia="仿宋_GB2312" w:cs="仿宋_GB2312"/>
          <w:sz w:val="32"/>
          <w:szCs w:val="32"/>
          <w:lang w:val="en-US" w:eastAsia="zh-CN"/>
        </w:rPr>
        <w:t>主任。擅长功能性胃肠病、肝胆疾病、消化道肿瘤及消化内镜下微创手术治疗。山西省“三晋英才”支持计划青年优秀人才。主持国家自然科学基金目1项，省部级项目4项；发表SCI论文11篇，国家核心期刊论文13篇，参编人民卫生出版社专著2部。</w:t>
      </w:r>
    </w:p>
    <w:p w14:paraId="786CC18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3.赵甘婷，</w:t>
      </w:r>
      <w:r>
        <w:rPr>
          <w:rFonts w:hint="eastAsia" w:ascii="仿宋_GB2312" w:hAnsi="仿宋_GB2312" w:eastAsia="仿宋_GB2312" w:cs="仿宋_GB2312"/>
          <w:sz w:val="32"/>
          <w:szCs w:val="32"/>
          <w:lang w:val="en-US" w:eastAsia="zh-CN"/>
        </w:rPr>
        <w:t>女，医学硕士，副主任医师，长治医学院附属和平医院</w:t>
      </w:r>
      <w:r>
        <w:rPr>
          <w:rFonts w:hint="eastAsia" w:ascii="仿宋_GB2312" w:hAnsi="仿宋_GB2312" w:eastAsia="仿宋_GB2312" w:cs="仿宋_GB2312"/>
          <w:color w:val="0000FF"/>
          <w:sz w:val="32"/>
          <w:szCs w:val="32"/>
          <w:lang w:val="en-US" w:eastAsia="zh-CN"/>
        </w:rPr>
        <w:t>消化内科</w:t>
      </w:r>
      <w:r>
        <w:rPr>
          <w:rFonts w:hint="eastAsia" w:ascii="仿宋_GB2312" w:hAnsi="仿宋_GB2312" w:eastAsia="仿宋_GB2312" w:cs="仿宋_GB2312"/>
          <w:sz w:val="32"/>
          <w:szCs w:val="32"/>
          <w:lang w:val="en-US" w:eastAsia="zh-CN"/>
        </w:rPr>
        <w:t>副主任。擅长消化科常见病及疑难病的诊治。包括消化性溃疡、急慢性胃炎、胰腺炎、胃癌、胆囊疾患、肝硬化、上消化道出血、功能性胃肠病、便秘等消化系统疾病。研究方向：肝硬化、脂肪肝、胰腺炎、消化道出血的诊治。临床一线工作30年，多次被医院评为模范、先进工作者、优秀教师、优秀党员、优秀第一村医队长。发表SCI5篇，著作三部，专利1项，核心期刊20余篇。参与3项课题研究。</w:t>
      </w:r>
    </w:p>
    <w:p w14:paraId="7FBFFDA4">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504C6C48">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心脏大血管外科：</w:t>
      </w:r>
    </w:p>
    <w:p w14:paraId="6EF5C751">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1.牛志高，</w:t>
      </w:r>
      <w:r>
        <w:rPr>
          <w:rFonts w:hint="eastAsia" w:ascii="仿宋_GB2312" w:hAnsi="仿宋_GB2312" w:eastAsia="仿宋_GB2312" w:cs="仿宋_GB2312"/>
          <w:sz w:val="32"/>
          <w:szCs w:val="32"/>
          <w:lang w:val="en-US" w:eastAsia="zh-CN"/>
        </w:rPr>
        <w:t>男，医学硕士，主任医师，长治医学院附属和平医院</w:t>
      </w:r>
      <w:r>
        <w:rPr>
          <w:rFonts w:hint="eastAsia" w:ascii="仿宋_GB2312" w:hAnsi="仿宋_GB2312" w:eastAsia="仿宋_GB2312" w:cs="仿宋_GB2312"/>
          <w:color w:val="0000FF"/>
          <w:sz w:val="32"/>
          <w:szCs w:val="32"/>
          <w:lang w:val="en-US" w:eastAsia="zh-CN"/>
        </w:rPr>
        <w:t>心脏大血管外科</w:t>
      </w:r>
      <w:r>
        <w:rPr>
          <w:rFonts w:hint="eastAsia" w:ascii="仿宋_GB2312" w:hAnsi="仿宋_GB2312" w:eastAsia="仿宋_GB2312" w:cs="仿宋_GB2312"/>
          <w:sz w:val="32"/>
          <w:szCs w:val="32"/>
          <w:lang w:val="en-US" w:eastAsia="zh-CN"/>
        </w:rPr>
        <w:t>主任。擅长先天性心脏病、心脏瓣膜病、冠心病及大血管疾病的诊断和手术治疗。山西省医师协会心血管外科专业委员会委员。</w:t>
      </w:r>
    </w:p>
    <w:p w14:paraId="3260A7D4">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2.吴汉磊，</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心脏大血管外科</w:t>
      </w:r>
      <w:r>
        <w:rPr>
          <w:rFonts w:hint="eastAsia" w:ascii="仿宋_GB2312" w:hAnsi="仿宋_GB2312" w:eastAsia="仿宋_GB2312" w:cs="仿宋_GB2312"/>
          <w:sz w:val="32"/>
          <w:szCs w:val="32"/>
          <w:lang w:val="en-US" w:eastAsia="zh-CN"/>
        </w:rPr>
        <w:t>。擅长先天性心脏病、心脏瓣膜病、冠心病及大血管疾病的诊断和外科治疗。</w:t>
      </w:r>
    </w:p>
    <w:p w14:paraId="77182315">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3.杨浩，</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心脏大血管外科</w:t>
      </w:r>
      <w:r>
        <w:rPr>
          <w:rFonts w:hint="eastAsia" w:ascii="仿宋_GB2312" w:hAnsi="仿宋_GB2312" w:eastAsia="仿宋_GB2312" w:cs="仿宋_GB2312"/>
          <w:sz w:val="32"/>
          <w:szCs w:val="32"/>
          <w:lang w:val="en-US" w:eastAsia="zh-CN"/>
        </w:rPr>
        <w:t>副主任。擅长心血管外科常见疾病的诊治及冠心病、心脏瓣膜病、大血管疾病的介入治疗。</w:t>
      </w:r>
    </w:p>
    <w:p w14:paraId="4581DD1E">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2335474B">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血液内科：</w:t>
      </w:r>
    </w:p>
    <w:p w14:paraId="773B43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1.张国香，</w:t>
      </w:r>
      <w:r>
        <w:rPr>
          <w:rFonts w:hint="eastAsia" w:ascii="仿宋_GB2312" w:hAnsi="仿宋_GB2312" w:eastAsia="仿宋_GB2312" w:cs="仿宋_GB2312"/>
          <w:sz w:val="32"/>
          <w:szCs w:val="32"/>
          <w:lang w:val="en-US" w:eastAsia="zh-CN"/>
        </w:rPr>
        <w:t>女，医学硕士，主任医师，长治医学院附属和平医院</w:t>
      </w:r>
      <w:r>
        <w:rPr>
          <w:rFonts w:hint="eastAsia" w:ascii="仿宋_GB2312" w:hAnsi="仿宋_GB2312" w:eastAsia="仿宋_GB2312" w:cs="仿宋_GB2312"/>
          <w:color w:val="0000FF"/>
          <w:sz w:val="32"/>
          <w:szCs w:val="32"/>
          <w:lang w:val="en-US" w:eastAsia="zh-CN"/>
        </w:rPr>
        <w:t>血液内科</w:t>
      </w:r>
      <w:r>
        <w:rPr>
          <w:rFonts w:hint="eastAsia" w:ascii="仿宋_GB2312" w:hAnsi="仿宋_GB2312" w:eastAsia="仿宋_GB2312" w:cs="仿宋_GB2312"/>
          <w:sz w:val="32"/>
          <w:szCs w:val="32"/>
          <w:lang w:val="en-US" w:eastAsia="zh-CN"/>
        </w:rPr>
        <w:t>主任，擅长血液病的临床和基础研究，对血液科的急危重症及疑难病症有一定的处理能力。熟练掌握血细胞分离机的操作。近年来先后指导硕士生7名。以第一作者或通讯作者发表论文8篇。主持省级课题2项，参与的临床研究“微移植治疗难治性白血病的应用研究”获2012年长治市科技进步一等奖。</w:t>
      </w:r>
    </w:p>
    <w:p w14:paraId="2B1C9CD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2.俞妍慧，</w:t>
      </w:r>
      <w:r>
        <w:rPr>
          <w:rFonts w:hint="eastAsia" w:ascii="仿宋_GB2312" w:hAnsi="仿宋_GB2312" w:eastAsia="仿宋_GB2312" w:cs="仿宋_GB2312"/>
          <w:sz w:val="32"/>
          <w:szCs w:val="32"/>
          <w:lang w:val="en-US" w:eastAsia="zh-CN"/>
        </w:rPr>
        <w:t>女，医学博士，副教授，长治医学院附属和平医院</w:t>
      </w:r>
      <w:r>
        <w:rPr>
          <w:rFonts w:hint="eastAsia" w:ascii="仿宋_GB2312" w:hAnsi="仿宋_GB2312" w:eastAsia="仿宋_GB2312" w:cs="仿宋_GB2312"/>
          <w:color w:val="0000FF"/>
          <w:sz w:val="32"/>
          <w:szCs w:val="32"/>
          <w:lang w:val="en-US" w:eastAsia="zh-CN"/>
        </w:rPr>
        <w:t>血液内科</w:t>
      </w:r>
      <w:r>
        <w:rPr>
          <w:rFonts w:hint="eastAsia" w:ascii="仿宋_GB2312" w:hAnsi="仿宋_GB2312" w:eastAsia="仿宋_GB2312" w:cs="仿宋_GB2312"/>
          <w:sz w:val="32"/>
          <w:szCs w:val="32"/>
          <w:lang w:val="en-US" w:eastAsia="zh-CN"/>
        </w:rPr>
        <w:t>副主任，擅长各类贫血、恶性血液肿瘤、出凝血疾病的诊断和治疗。研究领域：血液系统疾病及造血微环境。主持国家自然科学基金青年项目1项，省自然基金1项（“优秀”等次结题），其他省级课题3项。在Nature Cell Biology、Acs Nano、Stem Cell Reserch &amp; Therapy、Front Oncol等杂志发表学术论文10余篇。</w:t>
      </w:r>
    </w:p>
    <w:p w14:paraId="5507E93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3.申徐良，</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血液内科</w:t>
      </w:r>
      <w:r>
        <w:rPr>
          <w:rFonts w:hint="eastAsia" w:ascii="仿宋_GB2312" w:hAnsi="仿宋_GB2312" w:eastAsia="仿宋_GB2312" w:cs="仿宋_GB2312"/>
          <w:sz w:val="32"/>
          <w:szCs w:val="32"/>
          <w:lang w:val="en-US" w:eastAsia="zh-CN"/>
        </w:rPr>
        <w:t>原主任，擅长白血病、淋巴瘤、骨髓瘤、骨髓增殖性肿瘤、血小板减少等病的精准诊疗及干细胞移植技术。近年来先后指导硕士生16名。主持完成山西省自然科学基金项目3项、教育厅高校科技开发项目3项、卫生厅科研项目3项，参加国家自然科学基金项目和省级课题9项。获山西省科技进步一等奖1项，二等奖1项，及长治市科技进步一等奖3项。近年来,发表学术论文50余篇，被SCI收录9篇，参编《内科学》等著作8部。完成的部分研究成果获山西省科技进步一等奖1项，二等奖1项，及长治市科技进步一等奖2项。2006年被山西省卫生厅授予卫生系统有突出贡献人才；2007年获得第五届山西省青年科技奖，并被授予“青年医学专家”称号；2007年被评为山西省科教兴晋先进工作者；2008年成为山西省高校工委、教育厅联系的高级专家。2009年入选山西省新世纪学术技术带头人省级人选，2011年获第六届“山西省优秀科技工作者”，2012年获山西省学术技术带头人，2014年入选山西省高校“131”领军人才,2019年入选“三晋英才计划”拔尖骨干人才。</w:t>
      </w:r>
    </w:p>
    <w:p w14:paraId="5E2246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5C06A489">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0000FF"/>
          <w:sz w:val="32"/>
          <w:szCs w:val="32"/>
          <w:lang w:val="en-US" w:eastAsia="zh-CN"/>
        </w:rPr>
        <w:t>胃肠外科：</w:t>
      </w:r>
    </w:p>
    <w:p w14:paraId="7DFBFB6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1.郭伟，</w:t>
      </w:r>
      <w:r>
        <w:rPr>
          <w:rFonts w:hint="eastAsia" w:ascii="仿宋_GB2312" w:hAnsi="仿宋_GB2312" w:eastAsia="仿宋_GB2312" w:cs="仿宋_GB2312"/>
          <w:sz w:val="32"/>
          <w:szCs w:val="32"/>
          <w:lang w:val="en-US" w:eastAsia="zh-CN"/>
        </w:rPr>
        <w:t>男，医学博士，主任医师，长治医学院附属和平医院副院长，</w:t>
      </w:r>
      <w:r>
        <w:rPr>
          <w:rFonts w:hint="eastAsia" w:ascii="仿宋_GB2312" w:hAnsi="仿宋_GB2312" w:eastAsia="仿宋_GB2312" w:cs="仿宋_GB2312"/>
          <w:color w:val="0000FF"/>
          <w:sz w:val="32"/>
          <w:szCs w:val="32"/>
          <w:lang w:val="en-US" w:eastAsia="zh-CN"/>
        </w:rPr>
        <w:t>胃肠外科</w:t>
      </w:r>
      <w:r>
        <w:rPr>
          <w:rFonts w:hint="eastAsia" w:ascii="仿宋_GB2312" w:hAnsi="仿宋_GB2312" w:eastAsia="仿宋_GB2312" w:cs="仿宋_GB2312"/>
          <w:sz w:val="32"/>
          <w:szCs w:val="32"/>
          <w:lang w:val="en-US" w:eastAsia="zh-CN"/>
        </w:rPr>
        <w:t>学科带头人。擅长近端胃切除术后抗反流术式、腹腔镜右结肠切除术和左半侧切除术采用头侧混合入路等疑难复杂病例的诊治。先后荣获山西省“三晋人才---拔尖骨干人才”“山西省优秀医师”“长治市百佳医师”“山西省长治市专业技术学术技术带头人”“长治医学院优秀研究生导学团队”“长治医学院优秀研究生导师”。主持、参与省级科研项目8项；国内外学术期刊第一作者和通讯作者发表论文26篇，SCI和中华期刊收录10余篇；编写专著和教材4部；获批国家级实用专利1项。</w:t>
      </w:r>
    </w:p>
    <w:p w14:paraId="282647E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2.赵强，</w:t>
      </w:r>
      <w:r>
        <w:rPr>
          <w:rFonts w:hint="eastAsia" w:ascii="仿宋_GB2312" w:hAnsi="仿宋_GB2312" w:eastAsia="仿宋_GB2312" w:cs="仿宋_GB2312"/>
          <w:sz w:val="32"/>
          <w:szCs w:val="32"/>
          <w:lang w:val="en-US" w:eastAsia="zh-CN"/>
        </w:rPr>
        <w:t>男，医学硕士，主任医师，长治医学院附属和平医院</w:t>
      </w:r>
      <w:r>
        <w:rPr>
          <w:rFonts w:hint="eastAsia" w:ascii="仿宋_GB2312" w:hAnsi="仿宋_GB2312" w:eastAsia="仿宋_GB2312" w:cs="仿宋_GB2312"/>
          <w:color w:val="0000FF"/>
          <w:sz w:val="32"/>
          <w:szCs w:val="32"/>
          <w:lang w:val="en-US" w:eastAsia="zh-CN"/>
        </w:rPr>
        <w:t>胃肠外科</w:t>
      </w:r>
      <w:r>
        <w:rPr>
          <w:rFonts w:hint="eastAsia" w:ascii="仿宋_GB2312" w:hAnsi="仿宋_GB2312" w:eastAsia="仿宋_GB2312" w:cs="仿宋_GB2312"/>
          <w:sz w:val="32"/>
          <w:szCs w:val="32"/>
          <w:lang w:val="en-US" w:eastAsia="zh-CN"/>
        </w:rPr>
        <w:t>主任。擅长消化道肿瘤以微创手术治疗为主的综合治疗。曾获2016年第三届“菁英杯”全国胸外科优秀青年医师手术技艺大赛华北赛区第一名，2015年“功夫剧场”腹腔镜微创手术视频山西选拔赛第一名。作为课题负责人,主持省部级科研项目1项，主持山西省1331工程重点创新团队科研项目1项，参与省部级科研项目4项，作为主要参与者获山西省科技进步二等奖一项，长治市应用研究成果转化类一等奖一项。长治市应用研究及成果转化二等奖一项，先后在《Asian Pacific Joumal of Cancer  Prevention,Diseases of the Esophagus》《中华普通外科杂志》《中华实验外科杂志》《中华胸心外科杂志》等国内外刊物上发表论文30余篇。</w:t>
      </w:r>
    </w:p>
    <w:p w14:paraId="1BC6F94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3.韩超，</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胃肠外科</w:t>
      </w:r>
      <w:r>
        <w:rPr>
          <w:rFonts w:hint="eastAsia" w:ascii="仿宋_GB2312" w:hAnsi="仿宋_GB2312" w:eastAsia="仿宋_GB2312" w:cs="仿宋_GB2312"/>
          <w:sz w:val="32"/>
          <w:szCs w:val="32"/>
          <w:lang w:val="en-US" w:eastAsia="zh-CN"/>
        </w:rPr>
        <w:t>副主任。擅长食管、胃、结直肠良恶性肿瘤的微创治疗，曾荣获“长治市科技进步一等奖”1项。近年来以第一作者或通讯作者发表论文5篇，其中SCI收录论文1篇。</w:t>
      </w:r>
    </w:p>
    <w:p w14:paraId="6B62064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4.和源，</w:t>
      </w:r>
      <w:r>
        <w:rPr>
          <w:rFonts w:hint="eastAsia" w:ascii="仿宋_GB2312" w:hAnsi="仿宋_GB2312" w:eastAsia="仿宋_GB2312" w:cs="仿宋_GB2312"/>
          <w:sz w:val="32"/>
          <w:szCs w:val="32"/>
          <w:lang w:val="en-US" w:eastAsia="zh-CN"/>
        </w:rPr>
        <w:t>男，医学博士，教授，长治医学院附属和平医院</w:t>
      </w:r>
      <w:r>
        <w:rPr>
          <w:rFonts w:hint="eastAsia" w:ascii="仿宋_GB2312" w:hAnsi="仿宋_GB2312" w:eastAsia="仿宋_GB2312" w:cs="仿宋_GB2312"/>
          <w:color w:val="0000FF"/>
          <w:sz w:val="32"/>
          <w:szCs w:val="32"/>
          <w:lang w:val="en-US" w:eastAsia="zh-CN"/>
        </w:rPr>
        <w:t>胃肠外科</w:t>
      </w:r>
      <w:r>
        <w:rPr>
          <w:rFonts w:hint="eastAsia" w:ascii="仿宋_GB2312" w:hAnsi="仿宋_GB2312" w:eastAsia="仿宋_GB2312" w:cs="仿宋_GB2312"/>
          <w:sz w:val="32"/>
          <w:szCs w:val="32"/>
          <w:lang w:val="en-US" w:eastAsia="zh-CN"/>
        </w:rPr>
        <w:t>。擅长消化道肿瘤疾病的基础及临床研究。主持省部级科研项目4项，近5年发表学术论文13篇（其中SCI文章9篇，高引文章1篇），培养硕士研究生2名。</w:t>
      </w:r>
    </w:p>
    <w:p w14:paraId="658FBF7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p>
    <w:p w14:paraId="0249A32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肿瘤内科：</w:t>
      </w:r>
    </w:p>
    <w:p w14:paraId="052BAF2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1.于俊岩</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肿瘤内科</w:t>
      </w:r>
      <w:r>
        <w:rPr>
          <w:rFonts w:hint="eastAsia" w:ascii="仿宋_GB2312" w:hAnsi="仿宋_GB2312" w:eastAsia="仿宋_GB2312" w:cs="仿宋_GB2312"/>
          <w:sz w:val="32"/>
          <w:szCs w:val="32"/>
          <w:lang w:val="en-US" w:eastAsia="zh-CN"/>
        </w:rPr>
        <w:t>主任。擅长消化道肿瘤、呼吸道肿瘤的诊治，尤其是实体肿瘤的靶向治疗、免疫治疗、化疗及个体化治疗。山西省卫计委首批百千万卫生人才培养工程临床高端领军人才，完成长治医学院博士科研启动基金5项、山西省卫生厅科研项目3项、国家自然科学基金(青年基金)1项；发表科研论文20余篇、发表专著及教材4部。</w:t>
      </w:r>
    </w:p>
    <w:p w14:paraId="69A8B39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2.常建兰，</w:t>
      </w:r>
      <w:r>
        <w:rPr>
          <w:rFonts w:hint="eastAsia" w:ascii="仿宋_GB2312" w:hAnsi="仿宋_GB2312" w:eastAsia="仿宋_GB2312" w:cs="仿宋_GB2312"/>
          <w:sz w:val="32"/>
          <w:szCs w:val="32"/>
          <w:lang w:val="en-US" w:eastAsia="zh-CN"/>
        </w:rPr>
        <w:t>女，医学博士，主任医师，长治医学院附属和平医院</w:t>
      </w:r>
      <w:r>
        <w:rPr>
          <w:rFonts w:hint="eastAsia" w:ascii="仿宋_GB2312" w:hAnsi="仿宋_GB2312" w:eastAsia="仿宋_GB2312" w:cs="仿宋_GB2312"/>
          <w:color w:val="0000FF"/>
          <w:sz w:val="32"/>
          <w:szCs w:val="32"/>
          <w:lang w:val="en-US" w:eastAsia="zh-CN"/>
        </w:rPr>
        <w:t>肿瘤内科</w:t>
      </w:r>
      <w:r>
        <w:rPr>
          <w:rFonts w:hint="eastAsia" w:ascii="仿宋_GB2312" w:hAnsi="仿宋_GB2312" w:eastAsia="仿宋_GB2312" w:cs="仿宋_GB2312"/>
          <w:sz w:val="32"/>
          <w:szCs w:val="32"/>
          <w:lang w:val="en-US" w:eastAsia="zh-CN"/>
        </w:rPr>
        <w:t>副主任。擅长各种实体肿瘤诊治。山西卫生健康领域“三晋英才”支持计划青年优秀人才支持对象，长治医学院学术技术带头人，第十九届山西省优秀学术论文评选获三等奖；在Journal of Hepatology (影响因子11)上发表文章；主持国家基金1项、省级基金1项、院级基金2项，参与多项重大课题的研究；发明专利1项，此专利在长治市“五小”竞赛活动中荣获二等奖，主编专著及教材3部；获教育部全国高校（医学类）微课教学比赛三等奖、获长治市“巾帼科技之星”荣誉称号，获长治市抗癌协会第二届杰出青年医师奖，被评为长治医学院附属和平医院先进工作者、长治医学院2018-2022年度“优秀科技工作者”、长治医学院优秀硕士生导师、“优秀质控医师”、“高质量发展医疗工作先进个人”；被评为《中华肿瘤防治杂志》优秀审稿专家。</w:t>
      </w:r>
    </w:p>
    <w:p w14:paraId="0A33A8B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3.张宁宁，</w:t>
      </w:r>
      <w:r>
        <w:rPr>
          <w:rFonts w:hint="eastAsia" w:ascii="仿宋_GB2312" w:hAnsi="仿宋_GB2312" w:eastAsia="仿宋_GB2312" w:cs="仿宋_GB2312"/>
          <w:b w:val="0"/>
          <w:bCs w:val="0"/>
          <w:color w:val="auto"/>
          <w:sz w:val="32"/>
          <w:szCs w:val="32"/>
          <w:lang w:val="en-US" w:eastAsia="zh-CN"/>
        </w:rPr>
        <w:t>女</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医学硕士，主任医师，长治医学院附属和平医院</w:t>
      </w:r>
      <w:r>
        <w:rPr>
          <w:rFonts w:hint="eastAsia" w:ascii="仿宋_GB2312" w:hAnsi="仿宋_GB2312" w:eastAsia="仿宋_GB2312" w:cs="仿宋_GB2312"/>
          <w:color w:val="0000FF"/>
          <w:sz w:val="32"/>
          <w:szCs w:val="32"/>
          <w:lang w:val="en-US" w:eastAsia="zh-CN"/>
        </w:rPr>
        <w:t>肿瘤内科</w:t>
      </w:r>
      <w:r>
        <w:rPr>
          <w:rFonts w:hint="eastAsia" w:ascii="仿宋_GB2312" w:hAnsi="仿宋_GB2312" w:eastAsia="仿宋_GB2312" w:cs="仿宋_GB2312"/>
          <w:sz w:val="32"/>
          <w:szCs w:val="32"/>
          <w:lang w:val="en-US" w:eastAsia="zh-CN"/>
        </w:rPr>
        <w:t>副主任。擅长擅长各种实体瘤的综合治疗，尤其是呼吸道、消化道肿瘤的化疗、靶向治疗、免疫治疗，以及肿瘤的微波、射频消融治疗。近年发表多篇学术论文，其中SCI收录5篇，出版著作2部。</w:t>
      </w:r>
    </w:p>
    <w:p w14:paraId="5077ADF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eastAsia" w:ascii="仿宋_GB2312" w:hAnsi="仿宋_GB2312" w:eastAsia="仿宋_GB2312" w:cs="仿宋_GB2312"/>
          <w:sz w:val="32"/>
          <w:szCs w:val="32"/>
          <w:lang w:val="en-US" w:eastAsia="zh-CN"/>
        </w:rPr>
      </w:pPr>
    </w:p>
    <w:p w14:paraId="63EED6A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FF"/>
          <w:sz w:val="32"/>
          <w:szCs w:val="32"/>
          <w:lang w:val="en-US" w:eastAsia="zh-CN"/>
        </w:rPr>
        <w:t>重症医学科：</w:t>
      </w:r>
    </w:p>
    <w:p w14:paraId="0CAD47C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1.张栋，</w:t>
      </w:r>
      <w:r>
        <w:rPr>
          <w:rFonts w:hint="eastAsia" w:ascii="仿宋_GB2312" w:hAnsi="仿宋_GB2312" w:eastAsia="仿宋_GB2312" w:cs="仿宋_GB2312"/>
          <w:sz w:val="32"/>
          <w:szCs w:val="32"/>
          <w:lang w:val="en-US" w:eastAsia="zh-CN"/>
        </w:rPr>
        <w:t>男，医学博士，主任医师，长治医学院附属和平医院</w:t>
      </w:r>
      <w:r>
        <w:rPr>
          <w:rFonts w:hint="eastAsia" w:ascii="仿宋_GB2312" w:hAnsi="仿宋_GB2312" w:eastAsia="仿宋_GB2312" w:cs="仿宋_GB2312"/>
          <w:color w:val="0000FF"/>
          <w:sz w:val="32"/>
          <w:szCs w:val="32"/>
          <w:lang w:val="en-US" w:eastAsia="zh-CN"/>
        </w:rPr>
        <w:t>重症医学科</w:t>
      </w:r>
      <w:r>
        <w:rPr>
          <w:rFonts w:hint="eastAsia" w:ascii="仿宋_GB2312" w:hAnsi="仿宋_GB2312" w:eastAsia="仿宋_GB2312" w:cs="仿宋_GB2312"/>
          <w:sz w:val="32"/>
          <w:szCs w:val="32"/>
          <w:lang w:val="en-US" w:eastAsia="zh-CN"/>
        </w:rPr>
        <w:t>主任。擅长各种急危重症的救治。2009年“以急救医学为平台，培养实用型卫生人才”获得教育部颁发的国家级教学成果二等奖（排名第四）。2015年被评为山西省首批百千万高端领军人才。2019年获得中国医师协会颁发的白求恩式好医生提名奖。现任中国康复医学会呼吸康复分会委员，山西省医师协会重症医学分会常委，山西省体外生命支持委员会长治学组组长，长治市医学会重症医学分会副会长，山西省医师协会重症医师分会常委。发表文章二十余篇，获得国家发明专利一项，参与长治医学院麻醉系本科生的重症医学和医学英语课程教学。</w:t>
      </w:r>
    </w:p>
    <w:p w14:paraId="3815593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FF"/>
          <w:sz w:val="32"/>
          <w:szCs w:val="32"/>
          <w:lang w:val="en-US" w:eastAsia="zh-CN"/>
        </w:rPr>
        <w:t>2.朱振华，</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重症医学科</w:t>
      </w:r>
      <w:r>
        <w:rPr>
          <w:rFonts w:hint="eastAsia" w:ascii="仿宋_GB2312" w:hAnsi="仿宋_GB2312" w:eastAsia="仿宋_GB2312" w:cs="仿宋_GB2312"/>
          <w:sz w:val="32"/>
          <w:szCs w:val="32"/>
          <w:lang w:val="en-US" w:eastAsia="zh-CN"/>
        </w:rPr>
        <w:t>副主任。擅长休克、MODS、ARDS等疑难重症患者救治。承担长治医学院临床医学系《危重症医学》的教学任务。从事感染性休克方面的临床研究，并发表相关文章。2020年在突如其来的新冠肺炎疫情面前，首批进入我院发热门诊工作。</w:t>
      </w:r>
    </w:p>
    <w:p w14:paraId="1721129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2"/>
          <w:szCs w:val="32"/>
          <w:lang w:val="en-US" w:eastAsia="zh-CN"/>
        </w:rPr>
        <w:t>3.李远征，</w:t>
      </w:r>
      <w:r>
        <w:rPr>
          <w:rFonts w:hint="eastAsia" w:ascii="仿宋_GB2312" w:hAnsi="仿宋_GB2312" w:eastAsia="仿宋_GB2312" w:cs="仿宋_GB2312"/>
          <w:sz w:val="32"/>
          <w:szCs w:val="32"/>
          <w:lang w:val="en-US" w:eastAsia="zh-CN"/>
        </w:rPr>
        <w:t>男，医学硕士，副主任医师，长治医学院附属和平医院</w:t>
      </w:r>
      <w:r>
        <w:rPr>
          <w:rFonts w:hint="eastAsia" w:ascii="仿宋_GB2312" w:hAnsi="仿宋_GB2312" w:eastAsia="仿宋_GB2312" w:cs="仿宋_GB2312"/>
          <w:color w:val="0000FF"/>
          <w:sz w:val="32"/>
          <w:szCs w:val="32"/>
          <w:lang w:val="en-US" w:eastAsia="zh-CN"/>
        </w:rPr>
        <w:t>重症医学科</w:t>
      </w:r>
      <w:r>
        <w:rPr>
          <w:rFonts w:hint="eastAsia" w:ascii="仿宋_GB2312" w:hAnsi="仿宋_GB2312" w:eastAsia="仿宋_GB2312" w:cs="仿宋_GB2312"/>
          <w:sz w:val="32"/>
          <w:szCs w:val="32"/>
          <w:lang w:val="en-US" w:eastAsia="zh-CN"/>
        </w:rPr>
        <w:t>副主任。擅长各种呼吸重症、创伤重症患者的救治。承担长治医学院临床医学系《危重症医学》的教学任务。湖北省人民政府颁发2020年获新时代“最美逆行者”称号；山西省委颁发嘉奖</w:t>
      </w:r>
    </w:p>
    <w:p w14:paraId="3A5D9C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F6793D"/>
    <w:rsid w:val="06F67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简体" w:cs="Times New Roman"/>
      <w:kern w:val="2"/>
      <w:sz w:val="3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2026-09-04T01:25:00Z</dcterms:created>
  <dc:creator>张杭</dc:creator>
  <cp:lastModifiedBy>张杭</cp:lastModifiedBy>
  <dcterms:modified xsi:type="dcterms:W3CDTF">2026-09-04T01:26:40Z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D0B018FA32464C7DB532D5583C6D9405_11</vt:lpwstr>
  </property>
  <property fmtid="{D5CDD505-2E9C-101B-9397-08002B2CF9AE}" pid="4" name="KSOTemplateDocerSaveRecord">
    <vt:lpwstr>eyJoZGlkIjoiMzYyOTdlMTlmYzdiZDYyN2VmODliZThmODcwNTRkMDQiLCJ1c2VySWQiOiIzNzA0MjI4OTAifQ==</vt:lpwstr>
  </property>
</Properties>
</file>