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val="en-US" w:eastAsia="zh-CN"/>
        </w:rPr>
      </w:pPr>
      <w:r>
        <w:rPr>
          <w:rFonts w:hint="eastAsia" w:ascii="黑体" w:hAnsi="黑体" w:eastAsia="黑体" w:cs="黑体"/>
          <w:sz w:val="32"/>
          <w:szCs w:val="32"/>
          <w:lang w:eastAsia="zh-CN"/>
        </w:rPr>
        <w:t>附件</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拟废止或宣布失效文件目录</w:t>
      </w:r>
    </w:p>
    <w:p>
      <w:pPr>
        <w:jc w:val="center"/>
        <w:rPr>
          <w:rFonts w:hint="eastAsia" w:ascii="黑体" w:hAnsi="黑体" w:eastAsia="黑体" w:cs="黑体"/>
          <w:sz w:val="32"/>
          <w:szCs w:val="32"/>
        </w:rPr>
      </w:pPr>
      <w:r>
        <w:rPr>
          <w:rFonts w:hint="eastAsia" w:ascii="黑体" w:hAnsi="黑体" w:eastAsia="黑体" w:cs="黑体"/>
          <w:sz w:val="32"/>
          <w:szCs w:val="32"/>
          <w:lang w:eastAsia="zh-CN"/>
        </w:rPr>
        <w:t>序号</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 xml:space="preserve">                </w:t>
      </w:r>
      <w:r>
        <w:rPr>
          <w:rFonts w:hint="eastAsia" w:ascii="黑体" w:hAnsi="黑体" w:eastAsia="黑体" w:cs="黑体"/>
          <w:sz w:val="32"/>
          <w:szCs w:val="32"/>
        </w:rPr>
        <w:t>文件名</w:t>
      </w:r>
      <w:r>
        <w:rPr>
          <w:rFonts w:hint="eastAsia" w:ascii="黑体" w:hAnsi="黑体" w:eastAsia="黑体" w:cs="黑体"/>
          <w:sz w:val="32"/>
          <w:szCs w:val="32"/>
          <w:lang w:val="en-US" w:eastAsia="zh-CN"/>
        </w:rPr>
        <w:t xml:space="preserve"> </w:t>
      </w:r>
      <w:r>
        <w:rPr>
          <w:rFonts w:hint="default" w:ascii="黑体" w:hAnsi="黑体" w:eastAsia="黑体" w:cs="黑体"/>
          <w:sz w:val="32"/>
          <w:szCs w:val="32"/>
          <w:lang w:val="en-US" w:eastAsia="zh-CN"/>
        </w:rPr>
        <w:t xml:space="preserve">                   </w:t>
      </w:r>
      <w:r>
        <w:rPr>
          <w:rFonts w:hint="eastAsia" w:ascii="黑体" w:hAnsi="黑体" w:eastAsia="黑体" w:cs="黑体"/>
          <w:sz w:val="32"/>
          <w:szCs w:val="32"/>
        </w:rPr>
        <w:t>文号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长治市人民政府关于印发《长治市政府采购管理试行办法》的通知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长治市人民政府关于印发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市级预算外基金（资金）管理暂行办法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的通知</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长政发〔200</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长治市人民政府关于印发《关于推进产业结构优化升级的实施意见》的通知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长治市人民政府关于印发《关于进一步扩大开放的实施意见》的通知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长治市人民政府关于加强基层农业技术推广体系建设的实施意见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长治市人民政府关于印发《长治市预防群死群伤恶性火灾和整改重大火灾隐患实施办法》的通知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长治市人民政府印发《〈长治市城市客运出租汽车管理暂行办法〉补充规定》的通知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长治市人民政府批转市重点工程建设领导组办公室《关于进一步改善重点工程建设环境的意见》的通知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长政发〔2000〕51号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right"/>
        <w:outlineLvl w:val="9"/>
        <w:rPr>
          <w:rFonts w:hint="eastAsia" w:ascii="仿宋" w:hAnsi="仿宋" w:eastAsia="仿宋" w:cs="仿宋"/>
          <w:sz w:val="32"/>
          <w:szCs w:val="32"/>
        </w:rPr>
      </w:pPr>
      <w:r>
        <w:rPr>
          <w:rFonts w:hint="eastAsia" w:ascii="仿宋" w:hAnsi="仿宋" w:eastAsia="仿宋" w:cs="仿宋"/>
          <w:sz w:val="32"/>
          <w:szCs w:val="32"/>
        </w:rPr>
        <w:t>长治市人民政府批转市计委《关于转变职能提高效率进一步放宽县</w:t>
      </w:r>
      <w:r>
        <w:rPr>
          <w:rFonts w:hint="eastAsia" w:ascii="仿宋" w:hAnsi="仿宋" w:eastAsia="仿宋" w:cs="仿宋"/>
          <w:sz w:val="32"/>
          <w:szCs w:val="32"/>
          <w:lang w:val="en-US" w:eastAsia="zh-CN"/>
        </w:rPr>
        <w:t>(</w:t>
      </w:r>
      <w:r>
        <w:rPr>
          <w:rFonts w:hint="eastAsia" w:ascii="仿宋" w:hAnsi="仿宋" w:eastAsia="仿宋" w:cs="仿宋"/>
          <w:sz w:val="32"/>
          <w:szCs w:val="32"/>
        </w:rPr>
        <w:t>市、区</w:t>
      </w:r>
      <w:r>
        <w:rPr>
          <w:rFonts w:hint="eastAsia" w:ascii="仿宋" w:hAnsi="仿宋" w:eastAsia="仿宋" w:cs="仿宋"/>
          <w:sz w:val="32"/>
          <w:szCs w:val="32"/>
          <w:lang w:eastAsia="zh-CN"/>
        </w:rPr>
        <w:t>）</w:t>
      </w:r>
      <w:r>
        <w:rPr>
          <w:rFonts w:hint="eastAsia" w:ascii="仿宋" w:hAnsi="仿宋" w:eastAsia="仿宋" w:cs="仿宋"/>
          <w:sz w:val="32"/>
          <w:szCs w:val="32"/>
        </w:rPr>
        <w:t>计委项目审批权限的若干意见》的通知长政发〔2001〕2号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长治市人民政府印发《关于推广应用商品砼的实施意见》的通知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长治市人民政府关于印发《长治市绿色（有机）食品标准化生产操作规程》的通知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w:t>
      </w:r>
      <w:r>
        <w:rPr>
          <w:rFonts w:hint="eastAsia" w:ascii="仿宋" w:hAnsi="仿宋" w:eastAsia="仿宋" w:cs="仿宋"/>
          <w:sz w:val="32"/>
          <w:szCs w:val="32"/>
          <w:lang w:eastAsia="zh-CN"/>
        </w:rPr>
        <w:t>《</w:t>
      </w:r>
      <w:r>
        <w:rPr>
          <w:rFonts w:hint="eastAsia" w:ascii="仿宋" w:hAnsi="仿宋" w:eastAsia="仿宋" w:cs="仿宋"/>
          <w:sz w:val="32"/>
          <w:szCs w:val="32"/>
        </w:rPr>
        <w:t>长治市预算外资金实行票款分离集中收缴暂行管理办法</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长治市人民政府关于转发市计划生育委员会《关于贯彻〈山西省计划生育条例〉的实施方案》的通知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长治市人民政府关于印发《长治市城</w:t>
      </w:r>
      <w:r>
        <w:rPr>
          <w:rFonts w:hint="eastAsia" w:ascii="仿宋" w:hAnsi="仿宋" w:eastAsia="仿宋" w:cs="仿宋"/>
          <w:sz w:val="32"/>
          <w:szCs w:val="32"/>
          <w:lang w:eastAsia="zh-CN"/>
        </w:rPr>
        <w:t>市</w:t>
      </w:r>
      <w:r>
        <w:rPr>
          <w:rFonts w:hint="eastAsia" w:ascii="仿宋" w:hAnsi="仿宋" w:eastAsia="仿宋" w:cs="仿宋"/>
          <w:sz w:val="32"/>
          <w:szCs w:val="32"/>
        </w:rPr>
        <w:t>居民最低生活保障办法》及《长治市城市居民最低</w:t>
      </w:r>
      <w:r>
        <w:rPr>
          <w:rFonts w:hint="eastAsia" w:ascii="仿宋" w:hAnsi="仿宋" w:eastAsia="仿宋" w:cs="仿宋"/>
          <w:sz w:val="32"/>
          <w:szCs w:val="32"/>
          <w:lang w:eastAsia="zh-CN"/>
        </w:rPr>
        <w:t>生活</w:t>
      </w:r>
      <w:r>
        <w:rPr>
          <w:rFonts w:hint="eastAsia" w:ascii="仿宋" w:hAnsi="仿宋" w:eastAsia="仿宋" w:cs="仿宋"/>
          <w:sz w:val="32"/>
          <w:szCs w:val="32"/>
        </w:rPr>
        <w:t>保障办法实施细则》的通知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长政发〔2001〕74号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长治市人民政府批转市公安局《关于推进我市户籍管理制度改革的意见》的通知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长治市人民政府印发《关于全市村通水泥路</w:t>
      </w:r>
      <w:r>
        <w:rPr>
          <w:rFonts w:hint="eastAsia" w:ascii="仿宋" w:hAnsi="仿宋" w:eastAsia="仿宋" w:cs="仿宋"/>
          <w:sz w:val="32"/>
          <w:szCs w:val="32"/>
          <w:lang w:eastAsia="zh-CN"/>
        </w:rPr>
        <w:t>（</w:t>
      </w:r>
      <w:r>
        <w:rPr>
          <w:rFonts w:hint="eastAsia" w:ascii="仿宋" w:hAnsi="仿宋" w:eastAsia="仿宋" w:cs="仿宋"/>
          <w:sz w:val="32"/>
          <w:szCs w:val="32"/>
        </w:rPr>
        <w:t>油路</w:t>
      </w:r>
      <w:r>
        <w:rPr>
          <w:rFonts w:hint="eastAsia" w:ascii="仿宋" w:hAnsi="仿宋" w:eastAsia="仿宋" w:cs="仿宋"/>
          <w:sz w:val="32"/>
          <w:szCs w:val="32"/>
          <w:lang w:eastAsia="zh-CN"/>
        </w:rPr>
        <w:t>）</w:t>
      </w:r>
      <w:r>
        <w:rPr>
          <w:rFonts w:hint="eastAsia" w:ascii="仿宋" w:hAnsi="仿宋" w:eastAsia="仿宋" w:cs="仿宋"/>
          <w:sz w:val="32"/>
          <w:szCs w:val="32"/>
        </w:rPr>
        <w:t>创建优良交通环境的实施意见》的通知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长政发〔2001〕115号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长治市人民政府关于加强市区太行街两侧建筑规划管理的通知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长政发〔2001〕128号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长治市人民政府关于对主城区内闲置建设用地规划管理的通知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长政发〔2001〕129号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长治市人民政府关于印发《长治市土地收购储备实施办法》的通知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长政发〔2001〕131号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长治市人民政府关于全面推行农村卫生工作“三大创新工程”的意见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关于印发《长治市现代水利体系建设纲要》的通知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5" w:leftChars="0" w:hanging="5" w:firstLineChars="0"/>
        <w:jc w:val="right"/>
        <w:outlineLvl w:val="9"/>
        <w:rPr>
          <w:rFonts w:hint="eastAsia" w:ascii="仿宋" w:hAnsi="仿宋" w:eastAsia="仿宋" w:cs="仿宋"/>
          <w:sz w:val="32"/>
          <w:szCs w:val="32"/>
        </w:rPr>
      </w:pPr>
      <w:r>
        <w:rPr>
          <w:rFonts w:hint="eastAsia" w:ascii="仿宋" w:hAnsi="仿宋" w:eastAsia="仿宋" w:cs="仿宋"/>
          <w:sz w:val="32"/>
          <w:szCs w:val="32"/>
        </w:rPr>
        <w:t>长政发〔2002〕33号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长治市人民政府关于畜牧（肉驴）产业扶贫的实施意见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长治市人民政府印发《关于加快欧亚科技园区建设的暂行规定》的通知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长治市人民政府关于印发《关于限期治理主城区锅炉烟尘的实施方案》</w:t>
      </w:r>
      <w:r>
        <w:rPr>
          <w:rFonts w:hint="eastAsia" w:ascii="仿宋" w:hAnsi="仿宋" w:eastAsia="仿宋" w:cs="仿宋"/>
          <w:sz w:val="32"/>
          <w:szCs w:val="32"/>
          <w:lang w:eastAsia="zh-CN"/>
        </w:rPr>
        <w:t>的</w:t>
      </w:r>
      <w:r>
        <w:rPr>
          <w:rFonts w:hint="eastAsia" w:ascii="仿宋" w:hAnsi="仿宋" w:eastAsia="仿宋" w:cs="仿宋"/>
          <w:sz w:val="32"/>
          <w:szCs w:val="32"/>
        </w:rPr>
        <w:t>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长政发〔2002〕58号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长治市人民政府关于印发《关于限期治理主城区餐饮油烟污染的实施方案》的通知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长治市人民政府印发《关于加强基层畜牧兽医站建设的实施意见》的通知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长治市人民政府关于加强通道绿化新植树木管护工作的通知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长治市人民政府关于进一步推进结构调整加快经济发展的意见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长治市人民政府关于印发《长治市酒类流通管理办法》的通知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长治市人民政府关于驻市铁路系统各有关单位参加失业保险的通知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长治市人民政府关于印发长治市质量兴市实施方案的通知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长政发〔2002〕91号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长治市人民政府关于印发《长治市出租汽车经营权转让管理办法》的通知</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长政发〔2002〕131号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长治市人民政府批转市经贸委关于市属国有工业企业计划外破产工作实施办法的通知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长政发〔2003〕47号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长治市人民政府关于印发《长治市农村公路养护管理办法》的通知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长政发〔2003〕48号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长治市人民政府关于发展机械化保护性耕作农业的实施意见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长政发〔2003〕92号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长治市人民政府关于完善农村公共卫生防治机构网络设立农民健康员的意见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长政发〔2003〕96号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长治市人民政府关于印发《长治市安全生产目标管理责任制考核奖惩办法》的通知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长政发〔2004〕25号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长治市人民政府关于认真贯彻《山西省社会抚养费征收管理办法》的通知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长政发〔2004〕32号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长治市人民政府印发《长治市开展车辆超限超载治理工作的实施方案》的通知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长政发〔2004〕54号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长治市人民政府关于贯彻国务院和省政府《关于进一步加强安全生产工作的决定》的实施意见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长政发〔2004〕58号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长治市人民政府关于印发长治市新型墙体材料专项基金征收和使用管理实施细则的通知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长政发〔2004〕66号</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FF0000"/>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长治市人民政府关于设立农民健康基金暨对全市农民实施免费健康体检的意见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长治市人民政府关于印发长治市农村巡回医疗专用车使用管理办法的通知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长治市人民政府关于印发《长治市行政机关规范性文件制定与备案规定》的通知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长治市人民政府关于加强政务督查工作的意见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长治市人民政府关于建立城市卫生支援农村卫生工作制度的决定</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长政发〔2005〕66号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关于印发长治市国土资源管理体制改革实施意见的通知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长治市人民政府关于城市道路便道硬化修整工作的实施方案</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长治市人民政府关于大力实施名牌战略努力推进新型能源和工业基地建设的意见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长治市人民政府关于进一步加快推进</w:t>
      </w:r>
      <w:r>
        <w:rPr>
          <w:rFonts w:hint="eastAsia" w:ascii="仿宋" w:hAnsi="仿宋" w:eastAsia="仿宋" w:cs="仿宋"/>
          <w:sz w:val="32"/>
          <w:szCs w:val="32"/>
          <w:lang w:eastAsia="zh-CN"/>
        </w:rPr>
        <w:t>全</w:t>
      </w:r>
      <w:r>
        <w:rPr>
          <w:rFonts w:hint="eastAsia" w:ascii="仿宋" w:hAnsi="仿宋" w:eastAsia="仿宋" w:cs="仿宋"/>
          <w:sz w:val="32"/>
          <w:szCs w:val="32"/>
        </w:rPr>
        <w:t>市国有工业企业改革的意见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长政发〔2005〕102号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长治市人民政府印发《关于进一步推进畜牧产业化经营的实施意见》的通知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长政发〔2005〕106号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长治市人民政府关于印发长治市整顿和规范矿产资源开发秩序工作方案的通知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长治市人民政府关于严格农村卫生人员执业资格准入实行最低工资制的意见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长治市人民政府关于印发《长治市农村信息化建设工程实施意见》的通知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长治市人民政府关于做好煤矿采矿权价款征收工作的意见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长治市人民政府关于委托长治高新技术产业开发区组织报批其管辖区土地的意见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长治市人民政府关于进一步加强妇幼卫生工作的意见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长政发〔2006〕52号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长治市人民政府关于加快全市畜牧兽医管理体制改革的实施意见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长治市人民政府关于城市社区卫生服务的发展规划</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长政发〔2006〕73号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长治市人民政府关于进一步贯彻《山西省散装水泥促进办法》的实施意见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长治市人民政府关于印发长治市企业投资项目核准暂行办法的通知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长治市人民政府关于批转市经委市国土局关于对我市实心黏土砖企业进行清理的意见的通知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长治市人民政府关于加快实施农村饮水安全工程的意见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长治市人民政府关于印发长治市利用国家开发银行贷款实施农村饮水安全工程建设项目的管理办法的通知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长政发〔2007〕107号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长治市人民政府关于印发长治市车辆超限超载长效治理实施方案的通知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长政发〔2007〕108号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长治市人民政府关于印发《长治市贯彻全面推进依法行政实施纲要的实施意见》的通知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长政发〔2007〕110号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长治市人民政府关于公布长治市城市国有土地级别和基准地价的通知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长政发〔2008〕21号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长治市人民政府关于开展非煤矿山企业资源整合和有偿使用工作实施意见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长治市人民政府关于全面推行安全生产责任保险促进安全生产与保险业良性互动的实施意见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长治市人民政府关于加快服务业发展的实施意见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长治市人民政府关于印发长治市发展循环经济实施方案的通知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长治市人民政府</w:t>
      </w:r>
      <w:r>
        <w:rPr>
          <w:rFonts w:hint="eastAsia" w:ascii="仿宋" w:hAnsi="仿宋" w:eastAsia="仿宋" w:cs="仿宋"/>
          <w:color w:val="auto"/>
          <w:sz w:val="32"/>
          <w:szCs w:val="32"/>
        </w:rPr>
        <w:t>关于农村公路管理养护体制改革的实施意见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长政发〔2008〕5</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长治市人民政府关于印发长治市财政性资金投资项目工程预算和决算评审办法的通知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长政发〔2008〕71号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长治市人民政府关于实行失业保险市级统筹的实施意见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长治市人民政府关于印发长治市城区绿线及绿地建设管理办法的通知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长治市人民政府关于对全市高危行业重点生产经营企业派驻安全生产监督员的实施意见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长治市人民政府关于加强全市高危行业用工管理的意见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长治市人民政府关于乳制品生产加工企业恢复生产的实施意见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长政发〔2008〕86号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长治市人民政府关于印发长治市加快服务业发展的优惠办法的通知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长治市人民政府关于推进我市工业经济转型升级</w:t>
      </w:r>
      <w:r>
        <w:rPr>
          <w:rFonts w:hint="eastAsia" w:ascii="仿宋" w:hAnsi="仿宋" w:eastAsia="仿宋" w:cs="仿宋"/>
          <w:color w:val="000000" w:themeColor="text1"/>
          <w:sz w:val="32"/>
          <w:szCs w:val="32"/>
          <w:lang w:eastAsia="zh-CN"/>
          <w14:textFill>
            <w14:solidFill>
              <w14:schemeClr w14:val="tx1"/>
            </w14:solidFill>
          </w14:textFill>
        </w:rPr>
        <w:t>保持</w:t>
      </w:r>
      <w:r>
        <w:rPr>
          <w:rFonts w:hint="eastAsia" w:ascii="仿宋" w:hAnsi="仿宋" w:eastAsia="仿宋" w:cs="仿宋"/>
          <w:color w:val="000000" w:themeColor="text1"/>
          <w:sz w:val="32"/>
          <w:szCs w:val="32"/>
          <w14:textFill>
            <w14:solidFill>
              <w14:schemeClr w14:val="tx1"/>
            </w14:solidFill>
          </w14:textFill>
        </w:rPr>
        <w:t>平稳较快发展的意见</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长政</w:t>
      </w:r>
      <w:r>
        <w:rPr>
          <w:rFonts w:hint="eastAsia" w:ascii="仿宋" w:hAnsi="仿宋" w:eastAsia="仿宋" w:cs="仿宋"/>
          <w:color w:val="000000" w:themeColor="text1"/>
          <w:sz w:val="32"/>
          <w:szCs w:val="32"/>
          <w:lang w:eastAsia="zh-CN"/>
          <w14:textFill>
            <w14:solidFill>
              <w14:schemeClr w14:val="tx1"/>
            </w14:solidFill>
          </w14:textFill>
        </w:rPr>
        <w:t>发</w:t>
      </w:r>
      <w:r>
        <w:rPr>
          <w:rFonts w:hint="eastAsia" w:ascii="仿宋" w:hAnsi="仿宋" w:eastAsia="仿宋" w:cs="仿宋"/>
          <w:color w:val="000000" w:themeColor="text1"/>
          <w:sz w:val="32"/>
          <w:szCs w:val="32"/>
          <w14:textFill>
            <w14:solidFill>
              <w14:schemeClr w14:val="tx1"/>
            </w14:solidFill>
          </w14:textFill>
        </w:rPr>
        <w:t>〔2009〕8号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关于大力发展职业教育的实施意见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长政发〔2009〕</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长治市人民政府关于印发加强信用担保体系建设实施意见的通知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长政发〔2009〕15号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长治市人民政府关于解决农村困难群众住房问题的意见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长政发〔2009〕17号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长治市人民政府关于印发长治市农村最低生活保障实施办法的通知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长政发〔2009〕39号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长治市人民政府关于加强基层疾病防控和卫生监督工作的意见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长政发〔2009〕62号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长治市人民政府关于印发长治市“1+5”城市群建设行动纲要（2009—2013）的通知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长治市人民政府关于进一步加强煤炭矿山环境保护工作的通知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长治市人民政府关于我市调结构促转型推动工业经济又好又快发展的实施意见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长治市人民政府关于印发长治市专利保护办法的通知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长治市人民政府关于创建全省道路交通安全城市的实施意见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长政发〔2010〕52号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长治市人民政府关于认真贯彻全国全省依法行政工作会议精神切实推进依法行政建设法治政府的实施意见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长治市人民政府关于印发长治市安全生产事故隐患排查治理管理办法的通知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长治市人民政府关于印发长治市预防和解决建筑领域农民工工资拖欠问题暂行办法的通知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长政发〔2010〕103号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长治市人民政府关于印发长治市城市商业网点规划</w:t>
      </w:r>
      <w:r>
        <w:rPr>
          <w:rFonts w:hint="eastAsia" w:ascii="仿宋" w:hAnsi="仿宋" w:eastAsia="仿宋" w:cs="仿宋"/>
          <w:sz w:val="32"/>
          <w:szCs w:val="32"/>
          <w:lang w:eastAsia="zh-CN"/>
        </w:rPr>
        <w:t>（</w:t>
      </w:r>
      <w:r>
        <w:rPr>
          <w:rFonts w:hint="eastAsia" w:ascii="仿宋" w:hAnsi="仿宋" w:eastAsia="仿宋" w:cs="仿宋"/>
          <w:sz w:val="32"/>
          <w:szCs w:val="32"/>
        </w:rPr>
        <w:t>2006-2020</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w:t>
      </w:r>
      <w:r>
        <w:rPr>
          <w:rFonts w:hint="eastAsia" w:ascii="仿宋" w:hAnsi="仿宋" w:eastAsia="仿宋" w:cs="仿宋"/>
          <w:sz w:val="32"/>
          <w:szCs w:val="32"/>
          <w:lang w:eastAsia="zh-CN"/>
        </w:rPr>
        <w:t>发</w:t>
      </w:r>
      <w:r>
        <w:rPr>
          <w:rFonts w:hint="eastAsia" w:ascii="仿宋" w:hAnsi="仿宋" w:eastAsia="仿宋" w:cs="仿宋"/>
          <w:sz w:val="32"/>
          <w:szCs w:val="32"/>
        </w:rPr>
        <w:t>〔2010〕110号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长治市人民政府关于进一步推进创建本质安全型城市工作的指导意见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长治市人民政府关于印发长治市无障碍设施建设和管理办法的通知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长治市人民政府印发关于加快发展“一村一品”强村富民工程的实施意见的通知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长政发〔2010〕122号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长治市人民政府关于印发长治市食品久安工程实施方案的通知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长治市人民政府关于印发长治市征收城市基础设施配套费办法的通知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长治市人民政府关于2011年新实施十项强农惠农补贴政策的通知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长治市人民政府关于建立和强化重点项目“四位一体”工作机制的通知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长治市人民政府关于进一步加强疾病预防控制工作的实施意见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长治市人民政府关于基层医药卫生体制综合改革的实施意见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长治市人民政府关于在全市农村寄宿制小学实施一颗鸡蛋工程和校车制度的意见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长治市人民政府关于印发长治市供应低收入农户冬季取暖用煤实施方案的通知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长政发〔2011〕95号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长治市人民政府关于印发长治市土地利用总体规划（2006—2020年）的通知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长政发〔2011〕98号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长治市人民政府关于印发长治市加快推进教育事业改革与发展实施意见的通知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长政发〔2011〕106号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长治市人民政府关于公布长治市城市国有土地级别和基准地价的通知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长治市人民政府关于印发长治市2011—2013年加快推进服务业发展实施意见的通知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长政发〔2011〕115号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长治市人民政府关于印发长治市做好进城务工人员随迁子女接受义务教育工作实施细则等九个推进市域城镇化配套文件的通知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长政发〔2011〕118号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长治市人民政府关于进一步加强“十二五”全市主要污染物排放总量控制工作的意见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长治市人民政府关于进一步加强道路交通安全管理工作的意见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长治市人民政府关于印发扶持中小微型企业健康发展实施意见责任分解的通知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长治市人民政府关于加强审计发现问题整改工作的意见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长治市人民政府关于建立城乡建设用地增减挂钩结余指标交易制度促进农村集体建设用地综合整治的指导意见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长政发〔2012〕66号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长治市人民政府关于加快乡镇农业技术推广站和农产品质量安全监管站建设的实施意见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长治市人民政府关于印发长治市人口发展与人口计生事业发展“十二五”规划的通知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长政发〔2012〕88号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长治市人民政府关于印发长治市市区集体土地征收补偿安置办法</w:t>
      </w:r>
      <w:r>
        <w:rPr>
          <w:rFonts w:hint="eastAsia" w:ascii="仿宋" w:hAnsi="仿宋" w:eastAsia="仿宋" w:cs="仿宋"/>
          <w:sz w:val="32"/>
          <w:szCs w:val="32"/>
          <w:lang w:eastAsia="zh-CN"/>
        </w:rPr>
        <w:t>（</w:t>
      </w:r>
      <w:r>
        <w:rPr>
          <w:rFonts w:hint="eastAsia" w:ascii="仿宋" w:hAnsi="仿宋" w:eastAsia="仿宋" w:cs="仿宋"/>
          <w:sz w:val="32"/>
          <w:szCs w:val="32"/>
        </w:rPr>
        <w:t>试行</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长政发〔2012〕99号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长治市人民政府关于印发长治市违法建设查处规定的通知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长治市人民政府关于进一步夯实企业安全管理基础提高政府监管效率的实施意见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长治市人民政府关于鼓励和扶持群众自办文化的意见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长治市人民政府关于进一步加强和改进最低生活保障工作的实施意见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长治市人民政府关于印发长治市“十二五”期间深化医药卫生体制改革规划暨实施方案的通知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长治市人民政府关于印发2013年全市安全生产工作考核指标和考核奖励办法的通知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长治市人民政府关于印发长治市上党城镇群建设2013年度实施方案的通知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长治市人民政府关于进一步加强城乡规划管理的意见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长治市人民政府关于全面规范各类市场管理的实施意见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长政发〔2013〕68号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长治市人民政府关于进一步规范全市煤矿安全生产监督管理职责的若干意见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长治市人民政府关于进一步加强环境保护联合执法的实施意见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长治市人民政府关于进一步加强森林防火工作的实施意见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长治市人民政府</w:t>
      </w:r>
      <w:r>
        <w:rPr>
          <w:rFonts w:hint="eastAsia" w:ascii="仿宋" w:hAnsi="仿宋" w:eastAsia="仿宋" w:cs="仿宋"/>
          <w:color w:val="auto"/>
          <w:sz w:val="32"/>
          <w:szCs w:val="32"/>
        </w:rPr>
        <w:t>关于在农村义务教育寄宿制学校启动营养餐工程提升后勤管理水平的通知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长政发〔2014〕1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印发</w:t>
      </w:r>
      <w:r>
        <w:rPr>
          <w:rFonts w:hint="eastAsia" w:ascii="仿宋" w:hAnsi="仿宋" w:eastAsia="仿宋" w:cs="仿宋"/>
          <w:sz w:val="32"/>
          <w:szCs w:val="32"/>
        </w:rPr>
        <w:t>关于进一步规范房地产开发项目审批程序提高行政效率的实施意见（试行）的通知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长治市人民政府关于印发长治市贯彻落实国家创新驱动发展战略山西行动计划（2014—2020年）实施方案的通知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长治市人民政府关于进一步加强统计工作的意见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长治市人民政府关于加快推进新型职业农民培育工作的意见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长治市人民政府关于印发长治市支持外贸稳定增长的政策措施的通知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印发</w:t>
      </w:r>
      <w:r>
        <w:rPr>
          <w:rFonts w:hint="eastAsia" w:ascii="仿宋" w:hAnsi="仿宋" w:eastAsia="仿宋" w:cs="仿宋"/>
          <w:sz w:val="32"/>
          <w:szCs w:val="32"/>
        </w:rPr>
        <w:t>关于鼓励引导新增货车落籍和外挂车辆回迁本市实施办法的通知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长治市人民政府关于公布长治市城市国有土地级别和基准地价的通知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长政发〔2014〕65号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长治市人民政府关于进一步加强和改进全市消防工作的实施意见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长治市人民政府关于印发长治市质量强市实施方案的通知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长治市人民政府关于长治市工业经济转型升级（2015—2017</w:t>
      </w:r>
      <w:r>
        <w:rPr>
          <w:rFonts w:hint="eastAsia" w:ascii="仿宋" w:hAnsi="仿宋" w:eastAsia="仿宋" w:cs="仿宋"/>
          <w:sz w:val="32"/>
          <w:szCs w:val="32"/>
          <w:lang w:eastAsia="zh-CN"/>
        </w:rPr>
        <w:t>年</w:t>
      </w:r>
      <w:r>
        <w:rPr>
          <w:rFonts w:hint="eastAsia" w:ascii="仿宋" w:hAnsi="仿宋" w:eastAsia="仿宋" w:cs="仿宋"/>
          <w:sz w:val="32"/>
          <w:szCs w:val="32"/>
        </w:rPr>
        <w:t>）实施意见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长治市人民政府关于加快推进法治政府建设的实施意见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长治市人民政府关于印发长治市规范烧结制品（实心粘土砖）墙体材料企业的实施意见的通知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长治市人民政府关于规范市政府部门行政审批行为改进行政审批有关工作的实施意见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长治市人民政府关于印发长治市加快发展生产性服务业促进产业结构调整升级实施方案的通知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长治市人民政府关于土地利用总体规划新增建设用地指标调剂使用的通知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长治市人民政府关于印发长治市“十三五”工业结构转型升级规划的通知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关于加快发展现代职业教育的实施意见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5" w:leftChars="0" w:hanging="5" w:firstLineChars="0"/>
        <w:jc w:val="right"/>
        <w:rPr>
          <w:rFonts w:hint="eastAsia" w:ascii="仿宋" w:hAnsi="仿宋" w:eastAsia="仿宋" w:cs="仿宋"/>
          <w:sz w:val="32"/>
          <w:szCs w:val="32"/>
        </w:rPr>
      </w:pPr>
      <w:r>
        <w:rPr>
          <w:rFonts w:hint="eastAsia" w:ascii="仿宋" w:hAnsi="仿宋" w:eastAsia="仿宋" w:cs="仿宋"/>
          <w:sz w:val="32"/>
          <w:szCs w:val="32"/>
        </w:rPr>
        <w:t>长政发〔2015〕77号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长治市人民政府关于印发长治市贯彻落实粮食安全市长责任制的实施意见的通知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长政发〔2015〕81号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长治市人民政府关于进一步推进标准化工作改革发展的实施意见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长治市人民政府关于印发长治市水污染防治工作方案的通知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长治市人民政府关于印发长治市社会信用体系建设规划（2016—2020年）的通知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长治市人民政府关于促进旅游业改革发展的实施意见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w:t>
      </w:r>
      <w:r>
        <w:rPr>
          <w:rFonts w:hint="eastAsia" w:ascii="仿宋" w:hAnsi="仿宋" w:eastAsia="仿宋" w:cs="仿宋"/>
          <w:sz w:val="32"/>
          <w:szCs w:val="32"/>
          <w:lang w:val="en-US" w:eastAsia="zh-CN"/>
        </w:rPr>
        <w:t>19</w:t>
      </w:r>
      <w:r>
        <w:rPr>
          <w:rFonts w:hint="eastAsia" w:ascii="仿宋" w:hAnsi="仿宋" w:eastAsia="仿宋" w:cs="仿宋"/>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长治市人民政府关于印发长治市支持承接加工贸易产业转移若干政策措施（试行）的通知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长治市人民政府关于印发长治市实施全面两孩政策实施方案的通知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长治市人民政府关于印发关于贯彻落实省政府20条措施促进工业稳定运行提质增效实施方案的通知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长治市人民政府关于促进红十字事业发展的实施意见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长治市人民政府关于进一步加强我市城市公共客运管理工作的通知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长治市人民政府关于印发长治市农作物有害生物及农业外来生物入侵突发事件应急预案的通知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长治市人民政府关于印发长治市采煤沉陷区综合治理工作方案（2016—2018年）的通知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长治市人民政府关于印发长治市全民健身实施计划（2016—2020年）的通知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长治市人民政府关于印发长治市进一步扩大对外开放若干意见的通知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长政发〔2016〕72号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关于支持扶贫攻坚造林专业合作社发展的意见（试行）</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rPr>
          <w:rFonts w:hint="eastAsia" w:ascii="仿宋" w:hAnsi="仿宋" w:eastAsia="仿宋" w:cs="仿宋"/>
          <w:sz w:val="32"/>
          <w:szCs w:val="32"/>
        </w:rPr>
      </w:pPr>
      <w:r>
        <w:rPr>
          <w:rFonts w:hint="eastAsia" w:ascii="仿宋" w:hAnsi="仿宋" w:eastAsia="仿宋" w:cs="仿宋"/>
          <w:sz w:val="32"/>
          <w:szCs w:val="32"/>
        </w:rPr>
        <w:t>长政发〔2017〕2号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长治市人民政府关于进一步加强文物工作的实施意见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长治市人民政府关于推动工业企业加强管理提质增效的指导意见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长治市人民政府关于加快推进信息化与工业化深度融合的实施意见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长治市人民政府关于印发长治市土壤污染防治工作方案的通知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长治市人民政府关于进一步加强安全生产基础管理提高事故防范能力的实施意见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长治市人民政府关于开发区绩效考核的实施意见（试行）</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长治市人民政府关于降低实体经济企业成本的实施意见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长政发〔2017〕63号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长治市人民政府关于简化货币化安置类棚改项目审批手续的通知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长治市人民政府关于印发长治市“十三五”深化医药卫生体制改革规划暨实施方案的通知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长治市人民政府关于大型科研设施与仪器等科技资源向社会开放共享的实施意见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长政发〔2017〕81号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长治市人民政府关于印发长治市企业投资项目承诺制改革试点方案的通知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长政发〔2018〕23号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长治市人民政府关于进一步规范市区土地征收储备工作实现国有建设用</w:t>
      </w:r>
      <w:r>
        <w:rPr>
          <w:rFonts w:hint="eastAsia" w:ascii="仿宋" w:hAnsi="仿宋" w:eastAsia="仿宋" w:cs="仿宋"/>
          <w:sz w:val="32"/>
          <w:szCs w:val="32"/>
          <w:lang w:eastAsia="zh-CN"/>
        </w:rPr>
        <w:t>地使</w:t>
      </w:r>
      <w:r>
        <w:rPr>
          <w:rFonts w:hint="eastAsia" w:ascii="仿宋" w:hAnsi="仿宋" w:eastAsia="仿宋" w:cs="仿宋"/>
          <w:sz w:val="32"/>
          <w:szCs w:val="32"/>
        </w:rPr>
        <w:t>用权净地出让的通知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长政发〔2018〕32号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长治市人民政府关于印发长治市推进“证照分离”改革试点实施方案的通知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长政发〔2018〕42号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长治市人民政府关于印发长治市打赢蓝天保卫战三年行动计划的通知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长政发〔2018〕57号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长治市人民政府关于印发长治市消费扶贫实施方案的通知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长政发〔2018〕66号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长治市人民政府关于公布长治市城市国有土地级别和基准地价的通知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长治市人民政府关于进一步加强安全生产基础建设提高安全风险防范能力</w:t>
      </w:r>
      <w:r>
        <w:rPr>
          <w:rFonts w:hint="eastAsia" w:ascii="仿宋" w:hAnsi="仿宋" w:eastAsia="仿宋" w:cs="仿宋"/>
          <w:sz w:val="32"/>
          <w:szCs w:val="32"/>
          <w:lang w:eastAsia="zh-CN"/>
        </w:rPr>
        <w:t>的</w:t>
      </w:r>
      <w:r>
        <w:rPr>
          <w:rFonts w:hint="eastAsia" w:ascii="仿宋" w:hAnsi="仿宋" w:eastAsia="仿宋" w:cs="仿宋"/>
          <w:sz w:val="32"/>
          <w:szCs w:val="32"/>
        </w:rPr>
        <w:t>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长政发〔2019〕13号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长治市人民政府关于印发长治市第三代半导体紫外LED 产业发展规划（2019—2023年）的通知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长政发〔2019〕20号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长治市人民政府关于下达长治市2020年国民经济和社会发展计划的通知（秘）</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长政发〔2020〕12号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长治市人民政府关于做好2020年安全生产工作的通知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长政发〔2020〕1号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长治市人民政府关于下达长治市2021年国民经济和社会发展计划的通知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长政发〔2021〕22号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长治市人民政府关于全面提升“获得电力”服务水平延伸电力工程投资界面的通知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长政发〔2021〕50号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长治市人民政府关于下达长治市2022年国民经济和社会发展计划的通知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长政发〔2022〕54号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长治市人民政府关于做好2023年安全生产工作的通知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长治市人民政府关于印发长治市促进医药产业健康发展若干措施的通知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长政发〔2023〕5号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长治市人民政府关于下达2023年国民经济和社会发展计划的通知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长政发〔2023〕11号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长治市人民政府关于印发长治市功能型现代流通战略支点城市建设方案的通知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长政发〔2024〕10号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w:t>
      </w:r>
      <w:r>
        <w:rPr>
          <w:rFonts w:hint="eastAsia" w:ascii="仿宋" w:hAnsi="仿宋" w:eastAsia="仿宋" w:cs="仿宋"/>
          <w:sz w:val="32"/>
          <w:szCs w:val="32"/>
          <w:lang w:eastAsia="zh-CN"/>
        </w:rPr>
        <w:t>《</w:t>
      </w:r>
      <w:r>
        <w:rPr>
          <w:rFonts w:hint="eastAsia" w:ascii="仿宋" w:hAnsi="仿宋" w:eastAsia="仿宋" w:cs="仿宋"/>
          <w:sz w:val="32"/>
          <w:szCs w:val="32"/>
        </w:rPr>
        <w:t>长治市市区创建园林化单位（庭院）评比管理办法</w:t>
      </w:r>
      <w:r>
        <w:rPr>
          <w:rFonts w:hint="eastAsia" w:ascii="仿宋" w:hAnsi="仿宋" w:eastAsia="仿宋" w:cs="仿宋"/>
          <w:sz w:val="32"/>
          <w:szCs w:val="32"/>
          <w:lang w:eastAsia="zh-CN"/>
        </w:rPr>
        <w:t>》</w:t>
      </w:r>
      <w:r>
        <w:rPr>
          <w:rFonts w:hint="eastAsia" w:ascii="仿宋" w:hAnsi="仿宋" w:eastAsia="仿宋" w:cs="仿宋"/>
          <w:sz w:val="32"/>
          <w:szCs w:val="32"/>
        </w:rPr>
        <w:t>（试行）的通知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关于加强烟花爆竹生产经营安全监督管理和清理整顿的紧急通知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转发市农业局《关于严禁焚烧小麦秸秆，大力调整种植结构，搞好麦田复播覆盖的意见》的通知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5120" w:firstLineChars="1600"/>
        <w:outlineLvl w:val="9"/>
        <w:rPr>
          <w:rFonts w:hint="eastAsia" w:ascii="仿宋" w:hAnsi="仿宋" w:eastAsia="仿宋" w:cs="仿宋"/>
          <w:sz w:val="32"/>
          <w:szCs w:val="32"/>
        </w:rPr>
      </w:pPr>
      <w:r>
        <w:rPr>
          <w:rFonts w:hint="eastAsia" w:ascii="仿宋" w:hAnsi="仿宋" w:eastAsia="仿宋" w:cs="仿宋"/>
          <w:sz w:val="32"/>
          <w:szCs w:val="32"/>
        </w:rPr>
        <w:t>长政办发〔2000〕34号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印发《关于推广应用商品砼的实施意见》的通知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印发《关于规划清理整顿城市客运停车场的实施意见》的通知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关于转发国家外汇管理局长治市支局《关于支持长治市外向型经济发展的若干意见》的通知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关于印发《关于开展民办非企业单位复查登记工作意见》的通知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长政办发〔2000〕71号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转发长治市工业企业改革指导组《关于市值国有工交企业职工身份置换意见（试行）》的通知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关于推广燃用型煤改善大气环境质量的通知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长政办发〔2000〕94号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关于推销和试用地方接待烟的通知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关于分离企业办学校有关资产移交工作的通知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转发市交通局等部门关于长治市清理整顿道路客货运输秩序的实施意见的通知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关于切实加强农灌工程建设与管理进一步减轻农民负担的通知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关于印发《关于在全市实行职业资格证书制度的规定》和《关于企业职工参加职业培训的规定》的通知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长政办发〔2001〕71号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关于转发市物价局《关于在全市实行涉农价格和收费公示制度的意见》的通知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w:t>
      </w:r>
      <w:r>
        <w:rPr>
          <w:rFonts w:hint="eastAsia" w:ascii="仿宋" w:hAnsi="仿宋" w:eastAsia="仿宋" w:cs="仿宋"/>
          <w:sz w:val="32"/>
          <w:szCs w:val="32"/>
          <w:lang w:eastAsia="zh-CN"/>
        </w:rPr>
        <w:t>办</w:t>
      </w:r>
      <w:r>
        <w:rPr>
          <w:rFonts w:hint="eastAsia" w:ascii="仿宋" w:hAnsi="仿宋" w:eastAsia="仿宋" w:cs="仿宋"/>
          <w:sz w:val="32"/>
          <w:szCs w:val="32"/>
        </w:rPr>
        <w:t>发〔2001〕95号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关于进一步做好消费者权益保护工作的通知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长政办发〔2001〕99号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关于转发市地方税务局《关于整顿和规范税收秩序的实施方案》的通知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长政办发〔2001〕100号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关于转发市国家税务局《关于进一步整顿和规范税收秩序的实施方案》的通知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关于印发《长治市建设工程执法监察暨整顿规范建筑市场秩序实施方案》的通知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长政办发〔2001〕112号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关于印发《全市城乡卫生综合检查实施方案》的通知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转发市体育局关于进一步加强老年人体育工作的意见的通知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印发全市重点调产项目、争取和引进资金及固定资产投资完成考核办法的通知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转发市国土资源局等部门关于长治市整顿和规范地图市场秩序实施意见的通知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关于印发《长治市机关、团体、企业、事业单位消防监督检查量化标准》的通知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关于印发《市区设置标准地名标志的实施方案》的通知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关于印发《长治市机关、团体、企业、事业单位消防管理人员等级岗位考核办法》的通知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印发《关于在高中以上学校推行后勤管理社会化的实施意见》的通知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关于印发长治市动物免疫标识实施方案的通知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印发《关于大力实施中小学“校校通”工程的工作方案》的通知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关于在全市开展危险化学品安全管理专项整治工作的通知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关于在全市开展非煤矿山安全整治工作的实施意见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长政办发〔2002〕74号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关于贯彻实施《长治市酒类流通管理办法》的通知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关于进一步引深推行行政执法责任制的实施意见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长政办发〔2002〕89号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转发《长治市城区人民政府关于加强“非典”疫情期间散居户居民</w:t>
      </w:r>
      <w:r>
        <w:rPr>
          <w:rFonts w:hint="eastAsia" w:ascii="仿宋" w:hAnsi="仿宋" w:eastAsia="仿宋" w:cs="仿宋"/>
          <w:sz w:val="32"/>
          <w:szCs w:val="32"/>
          <w:lang w:eastAsia="zh-CN"/>
        </w:rPr>
        <w:t>区</w:t>
      </w:r>
      <w:r>
        <w:rPr>
          <w:rFonts w:hint="eastAsia" w:ascii="仿宋" w:hAnsi="仿宋" w:eastAsia="仿宋" w:cs="仿宋"/>
          <w:sz w:val="32"/>
          <w:szCs w:val="32"/>
        </w:rPr>
        <w:t>管理的办法》的通知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关于印发《重大事故隐患事前责任追究暂行办法》的通知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转发长治市审计局强化内部审计工作实施办法的通知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关于进一步加快培育和发展行业协会工作的通知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长政办发〔2003〕57号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关于加强全市农村经济协会登记管理和培育发展工作的通知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长政办发〔2003〕58号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关于规范标准（格式）合同和合同示范文本的通知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关于印发长治市企业退休人员社会化管理服务工作实施方案的通知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长政办发〔2003〕92号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长治市人民政府办公厅贯彻国务院关于大力推进职业教育改革与发展的决定</w:t>
      </w:r>
      <w:r>
        <w:rPr>
          <w:rFonts w:hint="eastAsia" w:ascii="仿宋" w:hAnsi="仿宋" w:eastAsia="仿宋" w:cs="仿宋"/>
          <w:sz w:val="32"/>
          <w:szCs w:val="32"/>
          <w:lang w:eastAsia="zh-CN"/>
        </w:rPr>
        <w:t>的</w:t>
      </w:r>
      <w:r>
        <w:rPr>
          <w:rFonts w:hint="eastAsia" w:ascii="仿宋" w:hAnsi="仿宋" w:eastAsia="仿宋" w:cs="仿宋"/>
          <w:sz w:val="32"/>
          <w:szCs w:val="32"/>
        </w:rPr>
        <w:t>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rPr>
          <w:rFonts w:hint="eastAsia" w:ascii="仿宋" w:hAnsi="仿宋" w:eastAsia="仿宋" w:cs="仿宋"/>
          <w:sz w:val="32"/>
          <w:szCs w:val="32"/>
        </w:rPr>
      </w:pPr>
      <w:r>
        <w:rPr>
          <w:rFonts w:hint="eastAsia" w:ascii="仿宋" w:hAnsi="仿宋" w:eastAsia="仿宋" w:cs="仿宋"/>
          <w:sz w:val="32"/>
          <w:szCs w:val="32"/>
        </w:rPr>
        <w:t>长政办发〔2004〕14号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关于切实加强道路</w:t>
      </w:r>
      <w:r>
        <w:rPr>
          <w:rFonts w:hint="eastAsia" w:ascii="仿宋" w:hAnsi="仿宋" w:eastAsia="仿宋" w:cs="仿宋"/>
          <w:sz w:val="32"/>
          <w:szCs w:val="32"/>
          <w:lang w:eastAsia="zh-CN"/>
        </w:rPr>
        <w:t>交通</w:t>
      </w:r>
      <w:r>
        <w:rPr>
          <w:rFonts w:hint="eastAsia" w:ascii="仿宋" w:hAnsi="仿宋" w:eastAsia="仿宋" w:cs="仿宋"/>
          <w:sz w:val="32"/>
          <w:szCs w:val="32"/>
        </w:rPr>
        <w:t>安全工作的通知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关于废止长政发〔2000〕53号文件的通知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关于开展林权登记发证工作的通知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长治市人民政府</w:t>
      </w:r>
      <w:r>
        <w:rPr>
          <w:rFonts w:hint="eastAsia" w:ascii="仿宋" w:hAnsi="仿宋" w:eastAsia="仿宋" w:cs="仿宋"/>
          <w:color w:val="000000" w:themeColor="text1"/>
          <w:sz w:val="32"/>
          <w:szCs w:val="32"/>
          <w:lang w:eastAsia="zh-CN"/>
          <w14:textFill>
            <w14:solidFill>
              <w14:schemeClr w14:val="tx1"/>
            </w14:solidFill>
          </w14:textFill>
        </w:rPr>
        <w:t>办公厅</w:t>
      </w:r>
      <w:r>
        <w:rPr>
          <w:rFonts w:hint="eastAsia" w:ascii="仿宋" w:hAnsi="仿宋" w:eastAsia="仿宋" w:cs="仿宋"/>
          <w:color w:val="000000" w:themeColor="text1"/>
          <w:sz w:val="32"/>
          <w:szCs w:val="32"/>
          <w14:textFill>
            <w14:solidFill>
              <w14:schemeClr w14:val="tx1"/>
            </w14:solidFill>
          </w14:textFill>
        </w:rPr>
        <w:t>关于进一步加强和规范单位、企业统计工作的通知</w:t>
      </w:r>
      <w:r>
        <w:rPr>
          <w:rFonts w:hint="eastAsia" w:ascii="仿宋" w:hAnsi="仿宋" w:eastAsia="仿宋" w:cs="仿宋"/>
          <w:color w:val="000000" w:themeColor="text1"/>
          <w:sz w:val="32"/>
          <w:szCs w:val="32"/>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长政</w:t>
      </w:r>
      <w:r>
        <w:rPr>
          <w:rFonts w:hint="eastAsia" w:ascii="仿宋" w:hAnsi="仿宋" w:eastAsia="仿宋" w:cs="仿宋"/>
          <w:color w:val="000000" w:themeColor="text1"/>
          <w:sz w:val="32"/>
          <w:szCs w:val="32"/>
          <w:lang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发〔2004〕75号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转发国家外汇管理局长治市中心支局《关于支持长治外向型经济发展的若干意见》的通知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bookmarkStart w:id="0" w:name="OLE_LINK1"/>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bookmarkEnd w:id="0"/>
      <w:r>
        <w:rPr>
          <w:rFonts w:hint="eastAsia" w:ascii="仿宋" w:hAnsi="仿宋" w:eastAsia="仿宋" w:cs="仿宋"/>
          <w:sz w:val="32"/>
          <w:szCs w:val="32"/>
        </w:rPr>
        <w:t>转发市改革发展计划委员会关于市级投资建设项目前期工作管理意见</w:t>
      </w:r>
      <w:r>
        <w:rPr>
          <w:rFonts w:hint="eastAsia" w:ascii="仿宋" w:hAnsi="仿宋" w:eastAsia="仿宋" w:cs="仿宋"/>
          <w:sz w:val="32"/>
          <w:szCs w:val="32"/>
          <w:lang w:eastAsia="zh-CN"/>
        </w:rPr>
        <w:t>（</w:t>
      </w:r>
      <w:r>
        <w:rPr>
          <w:rFonts w:hint="eastAsia" w:ascii="仿宋" w:hAnsi="仿宋" w:eastAsia="仿宋" w:cs="仿宋"/>
          <w:sz w:val="32"/>
          <w:szCs w:val="32"/>
        </w:rPr>
        <w:t>试行</w:t>
      </w:r>
      <w:r>
        <w:rPr>
          <w:rFonts w:hint="eastAsia" w:ascii="仿宋" w:hAnsi="仿宋" w:eastAsia="仿宋" w:cs="仿宋"/>
          <w:sz w:val="32"/>
          <w:szCs w:val="32"/>
          <w:lang w:eastAsia="zh-CN"/>
        </w:rPr>
        <w:t>）</w:t>
      </w:r>
      <w:r>
        <w:rPr>
          <w:rFonts w:hint="eastAsia" w:ascii="仿宋" w:hAnsi="仿宋" w:eastAsia="仿宋" w:cs="仿宋"/>
          <w:sz w:val="32"/>
          <w:szCs w:val="32"/>
        </w:rPr>
        <w:t>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长政办发〔2004〕91号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长治市人民政府</w:t>
      </w:r>
      <w:r>
        <w:rPr>
          <w:rFonts w:hint="eastAsia" w:ascii="仿宋" w:hAnsi="仿宋" w:eastAsia="仿宋" w:cs="仿宋"/>
          <w:color w:val="auto"/>
          <w:sz w:val="32"/>
          <w:szCs w:val="32"/>
          <w:lang w:eastAsia="zh-CN"/>
        </w:rPr>
        <w:t>办公厅</w:t>
      </w:r>
      <w:r>
        <w:rPr>
          <w:rFonts w:hint="eastAsia" w:ascii="仿宋" w:hAnsi="仿宋" w:eastAsia="仿宋" w:cs="仿宋"/>
          <w:color w:val="auto"/>
          <w:sz w:val="32"/>
          <w:szCs w:val="32"/>
        </w:rPr>
        <w:t>印发《关于在全市义务教育阶段学校推行“一费制”收费办法的方案》的通知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长政办发〔2004〕</w:t>
      </w:r>
      <w:r>
        <w:rPr>
          <w:rFonts w:hint="eastAsia" w:ascii="仿宋" w:hAnsi="仿宋" w:eastAsia="仿宋" w:cs="仿宋"/>
          <w:color w:val="auto"/>
          <w:sz w:val="32"/>
          <w:szCs w:val="32"/>
          <w:lang w:val="en-US" w:eastAsia="zh-CN"/>
        </w:rPr>
        <w:t>94</w:t>
      </w:r>
      <w:r>
        <w:rPr>
          <w:rFonts w:hint="eastAsia" w:ascii="仿宋" w:hAnsi="仿宋" w:eastAsia="仿宋" w:cs="仿宋"/>
          <w:color w:val="auto"/>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批转市教育局《关于进城务工就业农民子女接受义务教育的暂行规定》的通知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转发市教育局等部门关于加快我市幼儿教育改革与发展的实施意见的通知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长政办发〔2004〕101号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关于进一步做好煤矿企业参加工伤保险工作的通知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关于进一步规范合同文</w:t>
      </w:r>
      <w:r>
        <w:rPr>
          <w:rFonts w:hint="eastAsia" w:ascii="仿宋" w:hAnsi="仿宋" w:eastAsia="仿宋" w:cs="仿宋"/>
          <w:sz w:val="32"/>
          <w:szCs w:val="32"/>
          <w:lang w:eastAsia="zh-CN"/>
        </w:rPr>
        <w:t>本</w:t>
      </w:r>
      <w:r>
        <w:rPr>
          <w:rFonts w:hint="eastAsia" w:ascii="仿宋" w:hAnsi="仿宋" w:eastAsia="仿宋" w:cs="仿宋"/>
          <w:sz w:val="32"/>
          <w:szCs w:val="32"/>
        </w:rPr>
        <w:t>推行仲裁法律制度的通知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关于印发《长治市财政性资金投资评审管理暂行办法》的通知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转发市人口计生委、市财政局关于农村计划生育家庭奖励工作方案的通知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关于转发市工商局等部门整顿和规范盐业市场秩序工作方案的通知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关于印发长治市城市卫生支援农村卫生工作制度实施方案的通知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关于印发《长治市治理车辆超限超载暂行办法》的通知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长政办发〔2005〕71号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关于印发《长治市创名牌表彰奖励办法（试行）》的通知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长政办发〔2005〕85号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关于印发《长治市加快推进国有</w:t>
      </w:r>
      <w:r>
        <w:rPr>
          <w:rFonts w:hint="eastAsia" w:ascii="仿宋" w:hAnsi="仿宋" w:eastAsia="仿宋" w:cs="仿宋"/>
          <w:sz w:val="32"/>
          <w:szCs w:val="32"/>
          <w:lang w:eastAsia="zh-CN"/>
        </w:rPr>
        <w:t>工业</w:t>
      </w:r>
      <w:r>
        <w:rPr>
          <w:rFonts w:hint="eastAsia" w:ascii="仿宋" w:hAnsi="仿宋" w:eastAsia="仿宋" w:cs="仿宋"/>
          <w:sz w:val="32"/>
          <w:szCs w:val="32"/>
        </w:rPr>
        <w:t>企业改革实施办法（试行）》的通知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长政办发〔2005〕97号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关于在全市开展商品市场运行监测工作的通知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长政办发〔2005〕111号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关于印发长治市加强新型墙体材料专项基金反退管理实施意见的通知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长政办发〔2005〕113号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关于加强全市道路交通安全工作的通知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关于进一步整顿和规范流通领域市场经济秩序的通知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转发市发展改革委等部门关于进一步加强基础测绘工作的意见的通知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关于印发长治市处置突发环境事件应急预案的通知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关于印发长治市创建全国综合农业标准化示范市实施方案的通知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关于印发《长治市整顿和规范药品市场秩序专项行动方案》的通知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转发市交通局市安监局关于进一步加强水上安全管理的实施方案的通知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关于印发《长治市加强民用爆炸物品安全管理专项整治工作方案》的通知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关于对出租汽车经营权有偿出让和转让进行清理规范的通知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关于印发长治市蓝天碧水工程实施方案的通知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长政办发〔2006〕52号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转发山西省人民政府办公厅关于加强契税征收管理工作的通知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关于抓好机械化秸秆还田工作严禁焚烧秸秆的通知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关于印发长治市国有企业自办普通全日制中小学校分离移交实施方案的通知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关于印发长治市妥善处理残疾人营运三轮车有关问题的工作方案的通知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长政办发〔2006〕91号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印发长治市开展保护上党盆地长治湿地环保专项行动的实施方案的通知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长政办发〔2006〕93号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办公厅印发</w:t>
      </w:r>
      <w:r>
        <w:rPr>
          <w:rFonts w:hint="eastAsia" w:ascii="仿宋" w:hAnsi="仿宋" w:eastAsia="仿宋" w:cs="仿宋"/>
          <w:sz w:val="32"/>
          <w:szCs w:val="32"/>
        </w:rPr>
        <w:t>长治市贯彻国务院关于落实科学发展观加强环境保护的决定的实施意见的通知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长政办发〔2006〕97号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关于进一步加强驻矿安全检查员队伍建设的通知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关于进一步加强机关行政效能建设的通知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关于印发长治市农村义务教育经费保障机制改革实施意见的通知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关于印发长治市预防接种工作实施方案的通知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关于加快报送地震应急基础数据的通知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关于全力推进商标战略的实施意见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关于加强市属国有改制企业资产移交工作的通知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关于印发《行政许可法律文书示范格式文本》的通知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关于印发长治市社会主义新农村建设中加强文物保护工作的意见的通知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关于进一步加强机动车污染防治工作的通知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关于印发长治市推进种子管理体制改革加强市场监管实施方案的通知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长政办发〔2007〕64号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关于禁止减免新型墙体材料专项基金的通知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长政办发〔2007〕75号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关于规范交警上路执法严肃公路“三乱”责任追究的通知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关于进一步加强城市规划建设联合执法的实施意见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长政办发〔2007〕84号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关于印发长治市加快农村沼气建设步伐实施方案的通知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长政办发〔2007〕95号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办公厅关于加强长治久安机场规划保护范围控制的通知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长政办发〔2007〕9</w:t>
      </w:r>
      <w:r>
        <w:rPr>
          <w:rFonts w:hint="eastAsia" w:ascii="仿宋" w:hAnsi="仿宋" w:eastAsia="仿宋" w:cs="仿宋"/>
          <w:sz w:val="32"/>
          <w:szCs w:val="32"/>
          <w:lang w:val="en-US" w:eastAsia="zh-CN"/>
        </w:rPr>
        <w:t>9</w:t>
      </w:r>
      <w:r>
        <w:rPr>
          <w:rFonts w:hint="eastAsia" w:ascii="仿宋" w:hAnsi="仿宋" w:eastAsia="仿宋" w:cs="仿宋"/>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关于建立全市最不安全企业公布制度的通知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关于公布全市第一批最不安全企业名单的通知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关于切实加强重大危险源监管工作的通知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长政办发〔2007〕118号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关于转发省建设厅等三部门关于限期解决住房公积金管理工作存在问题的通知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关于切实加强环保联合执法严肃环境违法责任追究的通知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长政办发〔2007〕128号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关于对煤矿超层越界开采进行检测的通知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关于印发长治市加强文物保护工作的意见的通知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长政办发〔2007〕143号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关于印发长治市治理非法超限超载车辆工作责任追究实施办法的通知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关于印发长治市治理非法超限超载车辆目标责任制考核工作方案的通知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关于转发《国务院法制办公室关于完善行政复议、行政应诉案件统计报告制度的通知》的通知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关于转发市畜牧兽医局长治市生猪标准化生产区建设标准（试行）等四个标准的通知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关于印发长治市深入开展创建园林化单位（居住区）活动实施方案的通知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关于进一步加强交通运输行业公共场所安全隐患排查治理工作的通知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关于规范公文办理、会议管理和领导活动的意见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关于印发《长治市创建国家环境保护模范城市总体规划》的通知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关于印发推进长治市网上审批和电子监察系统应用的实施方案</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关于印发从紧的货币政策下做好我市资金支持工作的实施意见的通知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关于进一步加强县级政府依法行政的意见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关于进一步规范县区住房公积金管理若干问题的通知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长政办发〔2008〕88号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关于进一步做好道路货物运输源头治理超限超载工作的通知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长政办发〔2008〕100号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关于加强煤炭开采生态恢复治理工作的通知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长政办发〔2008〕102号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关于印发长治市科技特派员创新工程实施方案的通知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关于进一步加强煤炭资源采矿权价款征缴工作的通知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关于加快实施农村饮水安全工程归还国家开发银行贷款工作有关问题的通知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关于财政部门扣缴残疾人就业保障金的通知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关于印发长治市网上行政审批管理暂行办法的通知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w:t>
      </w:r>
      <w:r>
        <w:rPr>
          <w:rFonts w:hint="eastAsia" w:ascii="仿宋" w:hAnsi="仿宋" w:eastAsia="仿宋" w:cs="仿宋"/>
          <w:sz w:val="32"/>
          <w:szCs w:val="32"/>
          <w:lang w:eastAsia="zh-CN"/>
        </w:rPr>
        <w:t>印发</w:t>
      </w:r>
      <w:r>
        <w:rPr>
          <w:rFonts w:hint="eastAsia" w:ascii="仿宋" w:hAnsi="仿宋" w:eastAsia="仿宋" w:cs="仿宋"/>
          <w:sz w:val="32"/>
          <w:szCs w:val="32"/>
        </w:rPr>
        <w:t>加强全市农村敬老院建设的实施意见的通知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关于深入开展全民节能行动的通知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关于进一步加强我市防震减灾工作的意见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长政办发〔2008〕135号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关于印发长治市固定资产投资项目管理流程图的通知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长政办发〔2008〕136号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关于印发长治市规范行政处罚自由裁量权工作实施方案的通知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关于印发长治市高危行业用工管理实施暂行办法的通知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关于建立突出环境问题企业公布制度的通知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关于印发长治市创业促就业工作实施方案的通知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长政办发〔2008〕148号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关于印发长治市开展农村义务教育阶段寄宿制学校标准化建设实施意见的通知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关于在全市开展中国人寿保险股份有限公司农村小额保险产品试点工作的通知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关于印发长治市家电下乡工作实施方案的通知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关于印发长治市安全生产各项制度的通知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关于调整基本医疗保险有关政策的通知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长政办发〔2009〕41号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关于进一步加强防震减灾工作的通知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关于印发长治市重大危险源监督管理工作方案的通知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长政办发〔2009〕64号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关于进一步推进安全生产“三项行动”的通知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关于印发《长治市城乡规划管理技术规定》的通知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长政办发〔2009〕66号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关于开展二、三类城市语言文字工作评估的意见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关于进一步做好辛安泉域水资源保护工作的通知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关于转发山西省人民政府印发山西省行政执法案卷评查规定的通知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长政办发〔2009〕85号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关于建立打击私挖滥采监管责任制的通知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关于全市中小学校舍安全工程的实施意见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关于转发山西省人民政府法制办公室《关于转发国务院法制办公室〈关于进一步加强行政复议工作信息化建设的通知〉的通知》的通知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关于开展“食盐安全示范村”创建活动进一步强化食盐安全健康换代工程工作的通知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关于印发长治市集体林权制度改革实施方案的通知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长治市人民政府办公厅</w:t>
      </w:r>
      <w:r>
        <w:rPr>
          <w:rFonts w:hint="eastAsia" w:ascii="仿宋" w:hAnsi="仿宋" w:eastAsia="仿宋" w:cs="仿宋"/>
          <w:sz w:val="32"/>
          <w:szCs w:val="32"/>
        </w:rPr>
        <w:t>关于进一步促进我市民办教育发展的意见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长政办发〔2009〕131号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关于印发长治市主要通道两侧采石边坡绿化工程实施方案的通知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关于抓好机械化保护性耕作农业工程建设的通知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关于做好地震应急基础数据报送与管理的通知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关于提高城市居民最低生活保障标准的通知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关于继续加强主城区锅炉烟尘污染防治的通知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关于印发长治市国家知识产权试点城市工作方案的通知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关于加强知识产权保护促进技术创新工作的意见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长政办发〔2010〕82号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关于进一步加强全市煤炭经营监管和税费基金征收工作的通知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长政办发〔2010〕90号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关于规范性文件清理工作有关问题的通知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320" w:firstLineChars="100"/>
        <w:jc w:val="right"/>
        <w:outlineLvl w:val="9"/>
        <w:rPr>
          <w:rFonts w:hint="eastAsia" w:ascii="仿宋" w:hAnsi="仿宋" w:eastAsia="仿宋" w:cs="仿宋"/>
          <w:sz w:val="32"/>
          <w:szCs w:val="32"/>
        </w:rPr>
      </w:pPr>
      <w:r>
        <w:rPr>
          <w:rFonts w:hint="eastAsia" w:ascii="仿宋" w:hAnsi="仿宋" w:eastAsia="仿宋" w:cs="仿宋"/>
          <w:sz w:val="32"/>
          <w:szCs w:val="32"/>
        </w:rPr>
        <w:t>长政办发〔2010〕93号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关于贯彻落实山西省人民政府办公厅关于全面加强农产品质量安全工作的意见的通知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长政办发〔2010〕102号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关于做好全市煤矿企业兼并重组整合换发采矿许可证有关后续工作的通知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印发关于进一步清理整顿石料矿山企业工作方案的通知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关于加强对市区营运三轮车整治工作的通知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长政办发〔2010〕128号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关于印发长治市构筑社会消防安全防火墙工程实施方案的通知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关于印发长治市涉外突发事件应急预案的通知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长治市人民政府办公厅关于印发全市户外广告门店牌匾整治推进工作方案的通知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长政办发〔2010〕140号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印发关于在全市推广可移动精准节水微灌技术的实施方案的通知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关于印发长治市辐射事故应急预案的通知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长政办发〔2010〕148号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关于贯彻落实《山西省规范行政处罚裁量权规定》进一步做好规范行政处罚裁量权工作的通知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关于印发长治市全面实施农村小额支付“村村通”工程的实施意见的通知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关于转发山西省人民政府办公厅关于印发山西省固定资产投资项目节能评估和审查办法</w:t>
      </w:r>
      <w:r>
        <w:rPr>
          <w:rFonts w:hint="eastAsia" w:ascii="仿宋" w:hAnsi="仿宋" w:eastAsia="仿宋" w:cs="仿宋"/>
          <w:sz w:val="32"/>
          <w:szCs w:val="32"/>
          <w:lang w:eastAsia="zh-CN"/>
        </w:rPr>
        <w:t>的</w:t>
      </w:r>
      <w:r>
        <w:rPr>
          <w:rFonts w:hint="eastAsia" w:ascii="仿宋" w:hAnsi="仿宋" w:eastAsia="仿宋" w:cs="仿宋"/>
          <w:sz w:val="32"/>
          <w:szCs w:val="32"/>
        </w:rPr>
        <w:t>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关于印发长治市全面开展免费孕前优生健康检查项目工作方案的通知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关于印发上党城镇群路网工程项目建设管理实施方案的通知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关于印发长治市建设国家级循环经济标准化试点市实施方案的通知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关于开展林地保护利用规划编制工作的通知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关于进一步促进学前教育发展的意见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关于加强环境噪声污染防治工作的通知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关于印发长治市无线城市信息化建设实施方案的通知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关于印发长治市安全生产包企执法责任制暂行办法的通知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关于在全市重点行业（领域）生产经营单位推行全员安全生产承诺制和岗位对标报告制的通知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关于加强安全生产属地管理有关问题的通知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关于加强生产安全事故报告和调查处理工作的通知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关于印发长治市化解农村义务教育债务实施方案的通知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关于印发长治市创建本质安全型企业和社区工作方案的通知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关于印发长治市安全社区创建工作实施方案的通知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关于印发长治市创建安全乡村工作实施方案的通知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关于印发严厉打击食品非法添加行为切实加强食品添加剂监管工作实施方案的通知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关于印发长治市可持续城市交通世界银行贷款项目实施方案的通知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关于印发长治市畜禽屠宰暨鲜肉市场联合监管工作方案的通知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关于印发长治市药品安全专项整治工作检查评估实施方案的通知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长治市人民政府办公厅</w:t>
      </w:r>
      <w:r>
        <w:rPr>
          <w:rFonts w:hint="eastAsia" w:ascii="仿宋" w:hAnsi="仿宋" w:eastAsia="仿宋" w:cs="仿宋"/>
          <w:sz w:val="32"/>
          <w:szCs w:val="32"/>
        </w:rPr>
        <w:t>关于落实创新节约集约用地管理机制合作协议的通知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关于印发长治市水上交通安全隐患大排查专项治理行动方案的通知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长政办发〔2011〕63号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关于印发长治市推进义务教育均衡发展实施方案的通知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长政办发〔2011〕64号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关于印发长治市老龄事业发展“十二五”规划的通知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关于印发长治市城市扩容提质大行动实施方案的通知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关于做好全市现代农业综合信息全覆盖工作的通知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长政办发〔2011〕75号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关于印发长治市治理公路三乱轮流检查和督察制度的通知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关于印发长治市招投标有形市场建设方案的通知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关于印发长治市收费公路专项清理实施方案的通知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关于继续推进食盐安全健康换代工程的通知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关于印发长治市旅游突发事件应急预案的通知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长政办发〔2011〕84号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关于印发长治市煤矿尾矿库危险化学品道路交通消防等行业领域安全生产挂牌责任制实施细则的通知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关于推进我市农村新的“五个全覆盖”工程建设的通知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长政办发〔2011〕93号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关于印发长治市学前教育三年行动计划（2011—2013）的通知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长政办发〔2011〕103号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关于长治市职工住院治疗工伤期间伙食补助费标准及到统筹地区以外就医交通食宿费标准相关事宜的通知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长政办发〔2011〕105号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长治市人民政府办公厅</w:t>
      </w:r>
      <w:r>
        <w:rPr>
          <w:rFonts w:hint="eastAsia" w:ascii="仿宋" w:hAnsi="仿宋" w:eastAsia="仿宋" w:cs="仿宋"/>
          <w:sz w:val="32"/>
          <w:szCs w:val="32"/>
        </w:rPr>
        <w:t>关于印发长治市林权争议调处实施意见的通知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5" w:leftChars="0" w:hanging="5" w:firstLine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长政办发〔2011〕106号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关于印发长治市消防安全网格化管理实施方案的通知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长政办发〔2011〕109号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关于印发长治市人民政府有关工作部门消防工作责任考评细则的通知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印发长治市农村街巷硬化“全覆盖”工程交竣工验收办法的通知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关于印发长治市全民健身示范城市试点工作实施方案的通知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关于印发长治市气象灾害防御规划的通知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长政办发〔2011〕118号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关于印发长治市市级企业国有资本收益收</w:t>
      </w:r>
      <w:r>
        <w:rPr>
          <w:rFonts w:hint="eastAsia" w:ascii="仿宋" w:hAnsi="仿宋" w:eastAsia="仿宋" w:cs="仿宋"/>
          <w:sz w:val="32"/>
          <w:szCs w:val="32"/>
          <w:lang w:eastAsia="zh-CN"/>
        </w:rPr>
        <w:t>取</w:t>
      </w:r>
      <w:r>
        <w:rPr>
          <w:rFonts w:hint="eastAsia" w:ascii="仿宋" w:hAnsi="仿宋" w:eastAsia="仿宋" w:cs="仿宋"/>
          <w:sz w:val="32"/>
          <w:szCs w:val="32"/>
        </w:rPr>
        <w:t>管理暂行办法的通知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w:t>
      </w:r>
      <w:r>
        <w:rPr>
          <w:rFonts w:hint="eastAsia" w:ascii="仿宋" w:hAnsi="仿宋" w:eastAsia="仿宋" w:cs="仿宋"/>
          <w:sz w:val="32"/>
          <w:szCs w:val="32"/>
          <w:lang w:eastAsia="zh-CN"/>
        </w:rPr>
        <w:t>开</w:t>
      </w:r>
      <w:r>
        <w:rPr>
          <w:rFonts w:hint="eastAsia" w:ascii="仿宋" w:hAnsi="仿宋" w:eastAsia="仿宋" w:cs="仿宋"/>
          <w:sz w:val="32"/>
          <w:szCs w:val="32"/>
        </w:rPr>
        <w:t>展扩权强县试点工作实施方案的通知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关于进一步加强安全宣传教育增强全民安全意识提高安全防范能力的通知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关于印发长治市农村集体土地确权登记发证工作实施方案的通知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关于进一步严厉打击非法违法采矿行为的通知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关于进一步加强特种设备安全工作的意见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关于改进创建本质安全型城市试点单位验收办法的通知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关于贯彻国务院关于加强和改进消防工作的意见全面推进消防安全网格化管理工作的</w:t>
      </w:r>
      <w:r>
        <w:rPr>
          <w:rFonts w:hint="eastAsia" w:ascii="仿宋" w:hAnsi="仿宋" w:eastAsia="仿宋" w:cs="仿宋"/>
          <w:sz w:val="32"/>
          <w:szCs w:val="32"/>
          <w:lang w:eastAsia="zh-CN"/>
        </w:rPr>
        <w:t>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关于转发省政府法制办《关于转发国务院法制办〈关于进一步加强行政复议工作规范化建设实施意见〉的通知》的通知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关于进一步提升发展农民专业合作社的实施意见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办公厅印发</w:t>
      </w:r>
      <w:r>
        <w:rPr>
          <w:rFonts w:hint="eastAsia" w:ascii="仿宋" w:hAnsi="仿宋" w:eastAsia="仿宋" w:cs="仿宋"/>
          <w:sz w:val="32"/>
          <w:szCs w:val="32"/>
        </w:rPr>
        <w:t>关于进一步加强安全生产工作的规定的通知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办公厅印发</w:t>
      </w:r>
      <w:r>
        <w:rPr>
          <w:rFonts w:hint="eastAsia" w:ascii="仿宋" w:hAnsi="仿宋" w:eastAsia="仿宋" w:cs="仿宋"/>
          <w:sz w:val="32"/>
          <w:szCs w:val="32"/>
        </w:rPr>
        <w:t>关于进一步加强危险化学品生产领域安全生产工作的规定的通知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关于进一步加强玉米病虫害防控工作的通知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长政办发〔2012〕87号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关于印发长治市文化产业发展中长期规划（2012—2020年）的通知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长政办发〔2012〕98号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关于进一步加强农村集体资金资产资源管理的实施意见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长政办发〔2012〕107号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关于建立我市食盐储备制度的通知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长政办发〔2012〕108号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关于进一步加强食品安全工作的通知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关于抓好机械化秸秆还田工作严禁焚烧秸秆的通知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关于进一步加强艾滋病防治工作的实施意见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关于印发长治市出生缺陷干预救助项目健苗工程实施方案的通知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关于印发进一步推</w:t>
      </w:r>
      <w:r>
        <w:rPr>
          <w:rFonts w:hint="eastAsia" w:ascii="仿宋" w:hAnsi="仿宋" w:eastAsia="仿宋" w:cs="仿宋"/>
          <w:sz w:val="32"/>
          <w:szCs w:val="32"/>
          <w:lang w:eastAsia="zh-CN"/>
        </w:rPr>
        <w:t>进</w:t>
      </w:r>
      <w:r>
        <w:rPr>
          <w:rFonts w:hint="eastAsia" w:ascii="仿宋" w:hAnsi="仿宋" w:eastAsia="仿宋" w:cs="仿宋"/>
          <w:sz w:val="32"/>
          <w:szCs w:val="32"/>
        </w:rPr>
        <w:t>流动人口计划生育基本公共服务均等化的实施意见的通知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长政办发〔2012〕132号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关于印发长治市结核病防治规划（2011—2015年）的通知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关于印发长治市重点流域水污染防治规划（2011—2015年）实施方案的通知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关于印发长治市严厉打击土地矿产违法行为专项行动实施方案的通知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关于印发长治市打击畜禽私屠滥宰强化肉品安全专项整治行动方案的通知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关于印发长治市集中开展排查打击非法违法采矿行为专项行动实施方案的通知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关于印发长治市金属非金属矿山整顿工作方案的通知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关于印发长治市开展安全生产隐患排查治理双月行动方案的通知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关于搞好文物保护项目申报和实施工作的通知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关于印发长治市清理整顿违法占地违法建设实施方案的通知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关于印发长治市严厉整治焦化化工企业违法排污行为专项行动实施方案的通知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关于印发长治市2013-2015年农村公路安保工程实施意见的通知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关于印发长治市开展技能振兴专项活动实施方案的通知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长政办发〔2013〕28号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关于印发长治市住宅专项维修资金管理办法的通知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关于印发长治市安全生产事故灾难应急预案的通知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关于印发长治市重点污染企业环保包保责任制实施方案的通知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关于印发全市</w:t>
      </w:r>
      <w:r>
        <w:rPr>
          <w:rFonts w:hint="eastAsia" w:ascii="仿宋" w:hAnsi="仿宋" w:eastAsia="仿宋" w:cs="仿宋"/>
          <w:sz w:val="32"/>
          <w:szCs w:val="32"/>
          <w:lang w:eastAsia="zh-CN"/>
        </w:rPr>
        <w:t>煤矿</w:t>
      </w:r>
      <w:r>
        <w:rPr>
          <w:rFonts w:hint="eastAsia" w:ascii="仿宋" w:hAnsi="仿宋" w:eastAsia="仿宋" w:cs="仿宋"/>
          <w:sz w:val="32"/>
          <w:szCs w:val="32"/>
        </w:rPr>
        <w:t>安全生产隐患整治百日大会战实施方案的通知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关于印发长治市煤炭促销百日大会战实施方案的通知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长治市人民政府办公厅关于印发长治市市直机关会议费管理办法的通知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长政办发〔2013〕41号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关于贯彻落实省政府办公厅关于推动“美丽山西休闲游”若干措施的通知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关于下发长治市地方病防治十二五规划实施方案的通知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关于加强主城区及“1+6”上党城镇群城际连接线道路两侧规划用地管理控制的通知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关于印发长治市行政村街道亮化工程实施方案的通知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关于印发长治市重大林业有害生物灾害应急预案的通知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关于印发开展重点项目审批办结月活动的实施方案的通知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关于实施长治市出生缺陷干预救助项目健苗工程的通知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关于印发长治市2013—2020年大气污染治理措施的通知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关于对全市县乡公路沿线安全隐患集中整治的通知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关于印发长治市药品和医疗器械安全突发事件应急预案的通知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长政办发〔2013〕57号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关于印发长治市主城区“蓝天行动”实施方案的通知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关于开展焦化钢铁行业整顿治理的通知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办公厅印发</w:t>
      </w:r>
      <w:r>
        <w:rPr>
          <w:rFonts w:hint="eastAsia" w:ascii="仿宋" w:hAnsi="仿宋" w:eastAsia="仿宋" w:cs="仿宋"/>
          <w:sz w:val="32"/>
          <w:szCs w:val="32"/>
        </w:rPr>
        <w:t>关于在全市开展农村集体资金资产资源清产核资实施方案的通知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关于印发长治市资源型经济转型综合配套改革试验实施方案（2013—2015年）的通知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关于进一步做好地震应急准备工作的通知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jc w:val="right"/>
        <w:outlineLvl w:val="9"/>
        <w:rPr>
          <w:rFonts w:hint="eastAsia" w:ascii="仿宋" w:hAnsi="仿宋" w:eastAsia="仿宋" w:cs="仿宋"/>
          <w:sz w:val="32"/>
          <w:szCs w:val="32"/>
        </w:rPr>
      </w:pPr>
      <w:r>
        <w:rPr>
          <w:rFonts w:hint="eastAsia" w:ascii="仿宋" w:hAnsi="仿宋" w:eastAsia="仿宋" w:cs="仿宋"/>
          <w:sz w:val="32"/>
          <w:szCs w:val="32"/>
        </w:rPr>
        <w:t>长政办发〔2013〕74号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关于印发长治市“十二五”城镇污水处理及再生利用设施建设实施方案的通知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关于印发长治市行政村街道亮化工程</w:t>
      </w:r>
      <w:r>
        <w:rPr>
          <w:rFonts w:hint="eastAsia" w:ascii="仿宋" w:hAnsi="仿宋" w:eastAsia="仿宋" w:cs="仿宋"/>
          <w:sz w:val="32"/>
          <w:szCs w:val="32"/>
          <w:lang w:eastAsia="zh-CN"/>
        </w:rPr>
        <w:t>施工</w:t>
      </w:r>
      <w:r>
        <w:rPr>
          <w:rFonts w:hint="eastAsia" w:ascii="仿宋" w:hAnsi="仿宋" w:eastAsia="仿宋" w:cs="仿宋"/>
          <w:sz w:val="32"/>
          <w:szCs w:val="32"/>
        </w:rPr>
        <w:t>管理工作方案的通知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关于印发长治市交通运输系统防汛抗灾应急救援实施方案的通知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关于建立长治市交通建设贯彻国防要求协商制度的通知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关于印发长治市贯彻实施质量发展纲要2013年行动计划的通知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关于印发长治市2013年供应低收入农户冬季取暖用煤实施方案的通知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关于“十二五”期间进一步加快特殊教育事业发展的实施意见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关于印发长治市千企百强工程推进方案的通知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关于印发长治市乡村清洁工程实施方案的通知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长政办发〔2013〕89号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关于印发长治市绿色生态工程实施方案（2013—2015年）的通知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关于印发长治市消防事业“十二五”发展规划的通知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关于印发长治市落实大气污染防治行动计划实施方案的通知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关于免除城乡困难群众基本殡葬服务费的通知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长政办发〔2013〕98号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关于进一步加强全市住宅信报箱建设与管理工作的通知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长政办发〔2013〕99号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关于印发长治市整顿规范建筑房地产市场秩序实施方案的通知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长政办发〔2013〕100号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关于印发长治市进一步加强治理欠薪工作机制实施办法的通知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长政办发〔2013〕102号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关于印发长治市落实山西省浊漳河流域焦化化工等企业整顿治理分类处置意见工作方案的通知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长政办发〔2013〕107号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关于印发长治市地震应急预案的通知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长政办发〔2013〕108号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关于印发长治市推进放心早餐工程实施方案的通知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关于印发长治市稳定当前市场物价工作方案的通知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关于印发长治市重污染天气应急预案的通知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关于印发长治市“文明交通行动计划”（2013—2015年）实施方案和2013年重点工作的通知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关于印发长治市商贸流通业发展十二五规划的通知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长政办发〔2013〕119号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关于贯彻落实中国反对拐卖人口行动计划（2013—2020年）的实施意见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关于印发长治市生产安全事故应急预案管理办法的通知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关于印发长治市国家公共文化服务体系示范区后续建设规划（2014—2016）的通知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关于印发长治市天然气（煤层气）发展规划（2013—2020年）的通知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关于印发长治市节能攻坚三年实施方案的通知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关于印发长治市资源型经济转型综合配套改革试验2014年行动计划的通知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关于印发长治市2011—2015年区域卫生规划的通知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关于进一步加强安全生产属地监管的通知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5120" w:firstLineChars="1600"/>
        <w:outlineLvl w:val="9"/>
        <w:rPr>
          <w:rFonts w:hint="eastAsia" w:ascii="仿宋" w:hAnsi="仿宋" w:eastAsia="仿宋" w:cs="仿宋"/>
          <w:sz w:val="32"/>
          <w:szCs w:val="32"/>
        </w:rPr>
      </w:pPr>
      <w:r>
        <w:rPr>
          <w:rFonts w:hint="eastAsia" w:ascii="仿宋" w:hAnsi="仿宋" w:eastAsia="仿宋" w:cs="仿宋"/>
          <w:sz w:val="32"/>
          <w:szCs w:val="32"/>
        </w:rPr>
        <w:t>长政办发〔2014〕15号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关于印发2014年林业生态工程建设实施方案的通知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关于印发长治市“向污染宣战 享碧水蓝天”环境保护百日攻坚行动方案的通知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关于印发长治市地方税收征收管理保障办法的通知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关于印发长治市矿产资源总体规划（2011—2015年）的通知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关于印发《长治市推进住房公积金扩面工作实施方案》的通知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关于印发长治市中长期动物疫病防治规划（2013—2020年）的通知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关于进一步做好县级食品药品监管体制改革工作的通知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关于划定长治市建成区高污染燃料禁燃区的通知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关于印发长治市行政事业性收费集中收缴管理办法(试行)的通知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关于印发长治市清理化解乡村垫交税费债务指导意见的通知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关于加强我市生猪市场价格调控工作的通知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长政办发〔2014〕41号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关于印发进一步加强和完善服务业统计工作实施意见的通知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关于印发长治市突发性地质灾害应急预案的通知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关于印发长治市辐射事故应急预案的通知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长政办发〔2014〕48号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关于印发长治市水上搜救应急预案的通知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长政办发〔2014〕52号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关于印发长治市全面推进预算绩效管理实施意见的通知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关于进一步明确工作职责严厉打击非法违法采矿活动的通知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关于印发长治市现代农业发展规划（2014—2020年）的通知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关于进一步引深安全生产大检查的通知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长政办发〔2014〕63号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关于印发长治京津冀经贸合作工作方案的通知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关于加强商品房预售管理的实施意见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关于印发长治市新型职业农民培育工作方案的通知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关于印发关于实行建设项目用地联合审核储备入库制度的意见的通知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长政办发〔2014〕76号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关于印发长治市推进新型城镇化2014年重点任务的通知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关于印发长治市促进信息消费实施方案的通知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关于印发贯彻“宽带中国”战略推进“宽带长治”建设工作方案的通知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关于公布2014年全市城乡居民最低生活保障标准的通知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关于转发长治市特殊教育提升计划（2014—2016年）的通知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长政办发〔2014〕91号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关于集中整顿居民住宅楼内餐饮等经营行为的通知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关于印发长治市行政复议应诉相关制度的通知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关于抓好机械化秸秆还田和深松整地工作的通知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长政办发〔2014〕95号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关于印发长治市食品安全事故应急预案的通知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关于印发长治市黄标车及老旧车淘汰工作实施方案的通知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长政办发〔2014〕102号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关于印发长治市设置市区至重点景区旅游交通标志牌实施方案的通知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关于印发长治市劳动密集型企业消防安全专项治理实施方案的通知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关于印发开展未成年人社会保护试点工作的通知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关于印发长治市重污染天气应急预案的通知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关于印发长治市“十三五”规划编制工作方案的通知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长政办发〔2014〕118号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关于进一步规范全市煤矿复工复产验收工作的通知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关于加强全市地震安全监管工作的通知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关于进一步加强古建筑保护工作的通知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关于印发长治市推进户籍制度改革实施方案的通知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关于印发长治市2015年上党城镇群建设实施方案的通知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关于加强城市地下管线建设管理的实施意见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关于印发长治市改善农村人居环境2015年行动计划的通知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关于印发长治市美丽宜居示范村三级联创活动实施方案的通知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关于印发长治市涉农资金专项整治行动实施方案的通知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长政办发〔2015〕28号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关于加强农业重大病虫监测与防控工作的通知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关于印发进一步规范城中村改造补充意见的通知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关于修订长治市地表水跨界断面水质目标考核奖惩办法的通知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关于印发长治市电网工程建设相关补偿实施办法的通知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关于全面推开县级公立医院综合改革的实施意见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关于印发长治市推行环境污染第三方治理工作方案的通知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转发市道路交通安全委员会关于进一步加强农村道路交通安全管理工作的意见的通知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长政办发〔2015〕58号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关于做好我市抗战文化遗存保护工作的意见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关于抓好机械化秸秆还田深松整地和秸秆禁烧工作的通知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关于进一步加强和规范部门统计工作的意见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长政办发〔2015〕74号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关于印发长治市全面清理整改环境保护违法违规建设项目工作方案的通知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长政办发〔2015〕75号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关于印发长治市气象灾害应急预案的通知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长政办发〔2015〕76号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关于印发长治市不动产统一登记工作实施方案的通知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关于实施农村公路安全生命防护工程的通知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关于发展众创空间推进大众创新创业的实施意见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长政办发〔2015〕91号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关于印发长治市网格化环境监管工作方案的通知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长政办发〔2015〕93号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关于印发长治市汽车贸易行业发展规划（2015</w:t>
      </w:r>
      <w:r>
        <w:rPr>
          <w:rFonts w:hint="eastAsia" w:ascii="仿宋" w:hAnsi="仿宋" w:eastAsia="仿宋" w:cs="仿宋"/>
          <w:sz w:val="32"/>
          <w:szCs w:val="32"/>
          <w:lang w:val="en-US" w:eastAsia="zh-CN"/>
        </w:rPr>
        <w:t>--</w:t>
      </w:r>
      <w:r>
        <w:rPr>
          <w:rFonts w:hint="eastAsia" w:ascii="仿宋" w:hAnsi="仿宋" w:eastAsia="仿宋" w:cs="仿宋"/>
          <w:sz w:val="32"/>
          <w:szCs w:val="32"/>
        </w:rPr>
        <w:t>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关于印发长治市全民参保登记计划实施方案的通知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长政办发〔2015〕97号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关于贯彻山西省体育局等12部门关于转发进一步加强新形势下老年人体育工作的意见的通知</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长政办发〔2015〕101号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关于加强传染病防治人员安全防护的通知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关于印发长治市群众求助事项社会联动服务工作实施方案的通知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关于全面深化行政审批制度改革加强事中事后监管的实施意见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关于印发长治市大宗旅游接待奖励方案的通知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长政办发〔2016〕31号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关于印发长治市推广运用政府和社会资本合作模式实施方案的通知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长政办发〔2016〕34号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关于印发长治市改善重点河段水环境质量工作方案的通知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关于印发长治市承接东部加工贸易产业转移工作方案的通知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关于印发长治市城市黑臭水体整治实施方案的通知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关于印发长治市推进海绵城市建设管理实施方案的通知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关于印发长治市承接加工贸易产业转移目标考核办法的通知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关于印发长治市简化优化公共服务流程方便基层群众办事创业工作方案的通知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关于印发长治市健康扶贫工作实施方案的通知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关于印发长治市遏制煤矿重特大事故实施细则的通知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关于建立行政执法全过程记录制度的通知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关于印发长治市行政执法责任制办法等六个办法的通知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关于印发长治市市政基础设施建设项目审批流程再造实施意见的通知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关于加快市政基础设施建设征迁和补偿资金拨付的通知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关于抓好机械化秸秆还田深松整地和秸秆禁烧工作的通知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关于印发长治市人民政府法律顾问委员会工作规则（修订）和长治市人民政府法律顾问工作考核办法的通知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关于印发长治市中医药健康服务发展规划（2016—2020年）的通知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长治市人民政府办公厅</w:t>
      </w:r>
      <w:r>
        <w:rPr>
          <w:rFonts w:hint="eastAsia" w:ascii="仿宋" w:hAnsi="仿宋" w:eastAsia="仿宋" w:cs="仿宋"/>
          <w:sz w:val="32"/>
          <w:szCs w:val="32"/>
        </w:rPr>
        <w:t>关于印发长治市水利发展“十三五”规划的通知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5" w:leftChars="0" w:hanging="5" w:firstLine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长政办发〔2016〕86号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关于开展资产收益扶贫试点的指导意见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长政办发〔2016〕90号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关于印发长治市突发事件应急体系建设第十三个五年（2016—2020）规划纲要的通知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关于印发《关于加快推进全市国有（集体）企业改革的实施方案》的通知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关于印发长治市森林火灾应急预案的通知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长政办发〔2016〕101号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关于解决贫困地区农产品“卖难”问题的实施意见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长政办发〔2016〕103号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关于印发长治市资产收益扶贫试点工作实施方案的通知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长政办发〔2016〕105号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关于印发长治市粮食应急预案的通知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长政办发〔2016〕107号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关于印发长治市通信保障应急预案的通知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长政办发〔2016〕108号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关于印发《长治市“十三五”旅游业发展规划纲要》的通知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关于印发《长治市邮政业发展“十三五”规划》的通知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关于印发长治市推进电动农机发展实施意见的通知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关于印发长治市生态环境监测网络建设工作方案的通知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关于印发长治市“十三五”扶贫开发规划的通知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关于印发长治市质量工作考核办法（试行）的通知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关于印发长治市特种设备安全工作考核办法（试行）的通知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关于做好全市重点用能单位能耗在线监测系统推广建设工作的通知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关于印发长治市医疗卫生服务体系规划（2016—2020年）的通知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关于认真做好重大行政处罚决定备案工作的通知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关于印发长治市消防事业发展规划（2016—2020年）的通知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关于印发长治市创优金融生态环境实施方案的通知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关于印发长治市加快推进重要产品追溯体系建设实施方案的通知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关于印发长治市推进“一村一品一主体”产业扶贫实施方案的通知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关于印发长治市危险化学品安全综合治理实施方案的通知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关于印发长治市进一步控制燃煤污染改善空气质量工作方案的通知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关于印发长治市突发地质灾害应急预案的通知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关于印发长治市大宗旅游接待奖励方案（试行）的通知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长政办发〔2017〕61号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关于印发长治市推进标准化工作改革发展2017—2018年行动计划的通知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关于印发长治市“建档立卡”农村贫困劳动力免费职业培训实施方案的通知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长政办发〔2017〕66号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关于印发长治市推行行政执法公示制度执法全过程记录制度重大执法决定法制审核制度实施方案的通知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关于印发长治市国家公共文化服务体系示范区后续建设规划（2017—2020年）的通知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关于进一步支持贫困县开展统筹整合使用财政资金实施精准扶贫的意见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关于进一步扩大旅游文化体育健康养老教育培训等领域消费的实施意见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长政办发〔2017〕81号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关于加快化解房地产库存的实施意见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长政办发〔2017〕83号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关于印发长治市主城区犬类管理整治实施方案的通知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长政办发〔2017〕89号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关于印发长治市进一步推进健康扶贫工作实施方案的通知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长政办发〔2017〕93号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关于印发长治市整合建立统一的公共资源交易平台实施方案的通知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关于印发长治市无障碍环境建设工作长效管理方案的通知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长政办发〔2017〕100号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关于印发长治市旅游突发事件应急预案的通知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长政办发〔2017〕101号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关于印发长治市涉外突发事件应急预案的通知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长政办发〔2017〕103号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关于印发长治市高层建筑消防安全综合治理工作方案的通知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关于印发《全市集中开展易制爆危险化学品和寄递物流专项整治行动实施方案》的通知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关于印发长治市推动非户幕人口在城市落户实施方案的通知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关于印发长治市大力发展装配式建筑实施方案的通知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关于印发长治市清理僵尸企业和僵尸项目实施方案的通知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关于印发长治市城市公共交通运输突发事件应急预案的通知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关于印发《加快推进畜禽粪污处理和资源化利用工作实施方案》的通知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关于印发长治市突发环境事件应急预案的通知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长政办发〔2017〕126号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关于印发长治市生产安全事故灾难应急预案的通知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关于印发长治市贯彻落实国家及省安全生产“十三五”规划实施方案的通知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关于印发长治市结核病防治规划（2016—2020年）的通知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关于印发长治市遏制与防治艾滋病“十三五”行动计划的通知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长政办发〔2017〕133号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关于印发长治市环境保护十三五规划的通知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关于印发长治市危险化学品生产安全事故应急预案的通知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长政办发〔2017〕146号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关于印发长治市非煤矿山生产安全事故应急预案的通知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长政办发〔2017〕147号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关于切实加强湿地保护管理工作的通知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转发市供销社关于推进贫困村电商网点规范提升和新建扩面行动方案的通知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关于印发长治市创建市级示范家庭农场的实施方案的通知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关于印发长治市码头与船舶污染物接收转运及处置设施建设方案的通知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长政办发〔2017〕168号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关于印发长治市划定并严守生态保护红线工作方案的通知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长政办发〔2017〕171号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关于规范我市二次供水设施建设和管理的通知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长政办发〔2017〕172号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关于印发长治市天然气（煤层气）迎峰度冬保供应急预案的通知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长政办发〔2017〕173号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关于印发长治市地质灾害防治“十三五”规划的通知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长政办发〔2017〕179号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关于印发长治市处置恐怖袭击事件应急预案的通知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关于完善集体林权制度的实施意见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关于印发长治市推广应用煤矸石填筑路基技术实施方案的通知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关于印发长治市生活垃圾分类处理与循环利用工作实施方案的通知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关于印发长治市土壤污染治理与修复规划的通知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关于印发长治市公共资源交易目录（第一批）的通知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长政办发〔2018〕42号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关于进一步促进农产品加工业发展的实施意见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关于进一步明确职责加快推进城乡建设用地增减挂钩工作的通知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关于进一步引深生活垃圾分类处理与循环利用工作的指导意见</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关于印发长治市畜禽粪污处理和资源化利用工作方案（2018—2020年）的通知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关于促进粮食产业经济发展的实施意见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关于印发长治市架空线路和杆架管理办法的通知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关于印发长治市地下管线管理办法的通知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关于印发长治市进一步压缩企业开办时间实施方案的通知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长政办发〔2018〕62号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关于进一步加强燃煤管控改善环境质量的通知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长政办发〔2018〕74号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关于进一步加强规范性文件合法性审查工作的通知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长政办发〔2018〕75号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关于印发长治市城市道路交通文明畅通提升行动实施方案（2018—2020）的通知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长政办发〔2018〕76号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关于印发长治市创建全民运动健身模范市工作规划的通知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长政办发〔2018〕78号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关于印发长治市老旧柴油车及非道路移动机械排气治理改造实施方案的通知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长政办发〔2018〕80号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关于印发长治市服务企业工作实施方案的通知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长政办发〔2018〕87号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关于印发长治市突发动物疫情应急预案的通知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长政办发〔2018〕88号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关于推进我市涉农资金统筹整合的实施意见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长政办发〔2018〕95号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关于印发长治市贯彻落实山西省国家标准化综合改革试点工作实施方案的通知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长政办发〔2018〕96号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关于印发长治市开展小产权房整治专项行动实施方案的通知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长政办发〔2018〕100号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关于进一步推进长治农垦改革发展的实施意见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长政办发〔2018〕101号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关于印发长治市推动实体零售创新转型实施方案的通知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长政办发〔2018〕104号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关于印发长治市推进清洁取暖试点城市既有建筑节能改造实施方案的通知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长政办发〔2018〕107号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关于公布长治市地方性法规政府规章规定的行政职权事项通用规范清单的通知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关于印发长治市大健康产业发展实施方案（2018—2022）的通知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长政办发〔2018〕112号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关于印发长治市全面推行行政执法公示制度执法全过程记录制度重大执法决定法制审核制度实施方案的通知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关于做好全市扶贫龙头企业和扶贫农民专业合作社认定管理工作的通知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关于印发长治市水土保持目标责任考核制度（试行）的通知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关于印发长治市全面推进工程建设项目审批制度改革实施方案的通知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长治市人民政府办公室关于印发长治市污泥</w:t>
      </w:r>
      <w:r>
        <w:rPr>
          <w:rFonts w:hint="eastAsia" w:ascii="仿宋" w:hAnsi="仿宋" w:eastAsia="仿宋" w:cs="仿宋"/>
          <w:sz w:val="32"/>
          <w:szCs w:val="32"/>
          <w:lang w:eastAsia="zh-CN"/>
        </w:rPr>
        <w:t>处置</w:t>
      </w:r>
      <w:r>
        <w:rPr>
          <w:rFonts w:hint="eastAsia" w:ascii="仿宋" w:hAnsi="仿宋" w:eastAsia="仿宋" w:cs="仿宋"/>
          <w:sz w:val="32"/>
          <w:szCs w:val="32"/>
        </w:rPr>
        <w:t>管理办法（试行）的通知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长政办发〔2019〕29号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关于印发长治市深化企业投资项目承诺制改革实施方案的通知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关于建立长治市应急救授指挥体系的通知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长政办发〔2019〕37号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关于印发长治市行政区划调整后过渡期内规划管理、土地征收、土地收储规定的通知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关于印发长治市推进城市建成区内重污染企业搬迁改造实施方案的通知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长政办发〔2019〕44号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关于印发长治市推进运输结构调整实施方案的通知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关于印发长治市重污染天气应急预案的通知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关于做好行政规范性文件合法性审核和备案审查工作的通知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关于印发长治市城市品质提升行动方案（2019—2020年）的通知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关于印发长治市标准厂房建设推进方案的通知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长政办发〔2019〕60号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关于印发长治市2020年城市园林绿化实施方案的通知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关于印发长治市2020年水污染治理攻坚方案的通知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长政办发〔2020〕7号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长治市人民政府办公室关于印发长治市“两下两进两拆一提升”2020年攻坚行动工作方案的通知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right"/>
        <w:outlineLvl w:val="9"/>
        <w:rPr>
          <w:rFonts w:hint="eastAsia" w:ascii="仿宋" w:hAnsi="仿宋" w:eastAsia="仿宋" w:cs="仿宋"/>
          <w:sz w:val="32"/>
          <w:szCs w:val="32"/>
        </w:rPr>
      </w:pPr>
      <w:r>
        <w:rPr>
          <w:rFonts w:hint="eastAsia" w:ascii="仿宋" w:hAnsi="仿宋" w:eastAsia="仿宋" w:cs="仿宋"/>
          <w:sz w:val="32"/>
          <w:szCs w:val="32"/>
        </w:rPr>
        <w:t>长政办发〔2020〕9号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关于印发长治市推进有机</w:t>
      </w:r>
      <w:r>
        <w:rPr>
          <w:rFonts w:hint="eastAsia" w:ascii="仿宋" w:hAnsi="仿宋" w:eastAsia="仿宋" w:cs="仿宋"/>
          <w:sz w:val="32"/>
          <w:szCs w:val="32"/>
          <w:lang w:eastAsia="zh-CN"/>
        </w:rPr>
        <w:t>旱</w:t>
      </w:r>
      <w:r>
        <w:rPr>
          <w:rFonts w:hint="eastAsia" w:ascii="仿宋" w:hAnsi="仿宋" w:eastAsia="仿宋" w:cs="仿宋"/>
          <w:sz w:val="32"/>
          <w:szCs w:val="32"/>
        </w:rPr>
        <w:t>作农业发展2020年行动计划的通知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关于印发长治市打赢蓝天保卫战2020年决战计划的通知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关于印发长治市2020年度地质灾害防治方案的通知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关于印发长治市推进职业技能提升培训实施方案的通知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关于印发长治市企业技术创新全覆盖工作推进方案的通知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关于印发长治市全面推进农业生产托管服务的实施意见的通知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关于印发长治市以“六保”促“六稳”</w:t>
      </w:r>
      <w:r>
        <w:rPr>
          <w:rFonts w:hint="eastAsia" w:ascii="仿宋" w:hAnsi="仿宋" w:eastAsia="仿宋" w:cs="仿宋"/>
          <w:sz w:val="32"/>
          <w:szCs w:val="32"/>
          <w:lang w:eastAsia="zh-CN"/>
        </w:rPr>
        <w:t>、</w:t>
      </w:r>
      <w:r>
        <w:rPr>
          <w:rFonts w:hint="eastAsia" w:ascii="仿宋" w:hAnsi="仿宋" w:eastAsia="仿宋" w:cs="仿宋"/>
          <w:sz w:val="32"/>
          <w:szCs w:val="32"/>
        </w:rPr>
        <w:t>以“六新”促转型工作措施的通知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关于做好第一次全国自然灾害综合风险普查工作的通知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关于印发长治市推进药茶产业发展12项举措的通知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办公室关于印发长治市</w:t>
      </w:r>
      <w:r>
        <w:rPr>
          <w:rFonts w:hint="eastAsia" w:ascii="仿宋" w:hAnsi="仿宋" w:eastAsia="仿宋" w:cs="仿宋"/>
          <w:sz w:val="32"/>
          <w:szCs w:val="32"/>
        </w:rPr>
        <w:t>进一步加强房地产市场调控工作的实施方案的通知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关于印发长治市城乡房屋安全隐患排查整治行动方案的通知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长政办发〔2020〕58号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关于印发长治市建制镇生活污水处理设施建设攻坚行动实施方案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2021-2022年）</w:t>
      </w:r>
      <w:r>
        <w:rPr>
          <w:rFonts w:hint="eastAsia" w:ascii="仿宋" w:hAnsi="仿宋" w:eastAsia="仿宋" w:cs="仿宋"/>
          <w:sz w:val="32"/>
          <w:szCs w:val="32"/>
        </w:rPr>
        <w:t>的通</w:t>
      </w:r>
      <w:r>
        <w:rPr>
          <w:rFonts w:hint="eastAsia" w:ascii="仿宋" w:hAnsi="仿宋" w:eastAsia="仿宋" w:cs="仿宋"/>
          <w:sz w:val="32"/>
          <w:szCs w:val="32"/>
          <w:lang w:eastAsia="zh-CN"/>
        </w:rPr>
        <w:t>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w:t>
      </w:r>
      <w:r>
        <w:rPr>
          <w:rFonts w:hint="eastAsia" w:ascii="仿宋" w:hAnsi="仿宋" w:eastAsia="仿宋" w:cs="仿宋"/>
          <w:sz w:val="32"/>
          <w:szCs w:val="32"/>
          <w:lang w:eastAsia="zh-CN"/>
        </w:rPr>
        <w:t>《</w:t>
      </w:r>
      <w:r>
        <w:rPr>
          <w:rFonts w:hint="eastAsia" w:ascii="仿宋" w:hAnsi="仿宋" w:eastAsia="仿宋" w:cs="仿宋"/>
          <w:sz w:val="32"/>
          <w:szCs w:val="32"/>
        </w:rPr>
        <w:t>长治市工业资源综合利用基地建设方案</w:t>
      </w:r>
      <w:r>
        <w:rPr>
          <w:rFonts w:hint="eastAsia" w:ascii="仿宋" w:hAnsi="仿宋" w:eastAsia="仿宋" w:cs="仿宋"/>
          <w:sz w:val="32"/>
          <w:szCs w:val="32"/>
          <w:lang w:eastAsia="zh-CN"/>
        </w:rPr>
        <w:t>》</w:t>
      </w:r>
      <w:r>
        <w:rPr>
          <w:rFonts w:hint="eastAsia" w:ascii="仿宋" w:hAnsi="仿宋" w:eastAsia="仿宋" w:cs="仿宋"/>
          <w:sz w:val="32"/>
          <w:szCs w:val="32"/>
        </w:rPr>
        <w:t>的意见的通知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关于印发长治市城镇排水管网雨污分流改造三年攻坚行动方案的通知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关于公布2021年全市城乡居民最低生活保障标准和城乡特团人员供养标准的通知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关于印发长治市推进有机旱作农业发展2021年行动计划的通知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关于印发长治市全面推行招商引资“产业链链长+招商专</w:t>
      </w:r>
      <w:r>
        <w:rPr>
          <w:rFonts w:hint="eastAsia" w:ascii="仿宋" w:hAnsi="仿宋" w:eastAsia="仿宋" w:cs="仿宋"/>
          <w:sz w:val="32"/>
          <w:szCs w:val="32"/>
          <w:lang w:eastAsia="zh-CN"/>
        </w:rPr>
        <w:t>员</w:t>
      </w:r>
      <w:r>
        <w:rPr>
          <w:rFonts w:hint="eastAsia" w:ascii="仿宋" w:hAnsi="仿宋" w:eastAsia="仿宋" w:cs="仿宋"/>
          <w:sz w:val="32"/>
          <w:szCs w:val="32"/>
        </w:rPr>
        <w:t>”制工作方案的通知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关于印发2021年度地质灾害防治方案的通知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关于印发长治市推进服务业提质增效2021年行动计划的通知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关于印发长治市地下空间建设用地使用权管理暂行办法的通知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关于印发长治市加强农业种质资源保护与利用的实施方案的通知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关于印发长治市空气质量巩固提升2021年行动计划的通知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关于印发长治市防汛抗旱应急预案的通知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1920" w:firstLineChars="600"/>
        <w:jc w:val="right"/>
        <w:outlineLvl w:val="9"/>
        <w:rPr>
          <w:rFonts w:hint="eastAsia" w:ascii="仿宋" w:hAnsi="仿宋" w:eastAsia="仿宋" w:cs="仿宋"/>
          <w:sz w:val="32"/>
          <w:szCs w:val="32"/>
        </w:rPr>
      </w:pPr>
      <w:r>
        <w:rPr>
          <w:rFonts w:hint="eastAsia" w:ascii="仿宋" w:hAnsi="仿宋" w:eastAsia="仿宋" w:cs="仿宋"/>
          <w:sz w:val="32"/>
          <w:szCs w:val="32"/>
        </w:rPr>
        <w:t>长政办发〔2021〕45号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关于在全市工业大宗商品生产企业建立产量信息采集监控系统的通知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关于印发长治市水环境质量巩固提升2021年行动计划的通知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长政办发〔2021〕51号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关于加强漳泽湖重点保护区建设管控的通知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关于印发长治市系统化全域推进海绵城市示范城市建设2021—2023年行动计划的通知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w:t>
      </w:r>
      <w:r>
        <w:rPr>
          <w:rFonts w:hint="eastAsia" w:ascii="仿宋" w:hAnsi="仿宋" w:eastAsia="仿宋" w:cs="仿宋"/>
          <w:sz w:val="32"/>
          <w:szCs w:val="32"/>
          <w:lang w:eastAsia="zh-CN"/>
        </w:rPr>
        <w:t>印发长治市</w:t>
      </w:r>
      <w:r>
        <w:rPr>
          <w:rFonts w:hint="eastAsia" w:ascii="仿宋" w:hAnsi="仿宋" w:eastAsia="仿宋" w:cs="仿宋"/>
          <w:sz w:val="32"/>
          <w:szCs w:val="32"/>
        </w:rPr>
        <w:t>进一步加强项目建设实施方案的通知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长政办发〔2021〕58号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关于印发长治市实施“太行家政”工程促进就业工作方案的通知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关于印发长治市通信保障应急预案的通知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长政办发〔2021〕64号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关于印发长治市加强能源领域增产保供和应急安全工作方案的通知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长政办发〔2021〕67号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关于印发长治市深化医药卫生体制改革重点工作任务的通知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关于印发长治市工业资源综合利用基地工作方案的通知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长政办发〔2022〕20号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关于印发长治市再生资源回收利用体系建设实施方案的通知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长政办发〔2022〕25号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关于印发长治市煤炭增产保供和产能新增工作方案的通知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长政办发〔2022〕35号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关于印发长治市促进房地产业良性循环和健康发展实施意见（试行）的通知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长政办发〔2022〕38号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长治市人民政府办公室</w:t>
      </w:r>
      <w:r>
        <w:rPr>
          <w:rFonts w:hint="eastAsia" w:ascii="仿宋" w:hAnsi="仿宋" w:eastAsia="仿宋" w:cs="仿宋"/>
          <w:sz w:val="32"/>
          <w:szCs w:val="32"/>
        </w:rPr>
        <w:t>关于印发长治市“一城四区”规划编制和土地管理规定的通知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长政办发〔2022〕53号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both"/>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关于印发2023年长治市煤炭增产保供工作方案的通知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关于印发长治市2022—2023年保水环境</w:t>
      </w:r>
      <w:r>
        <w:rPr>
          <w:rFonts w:hint="eastAsia" w:ascii="仿宋" w:hAnsi="仿宋" w:eastAsia="仿宋" w:cs="仿宋"/>
          <w:sz w:val="32"/>
          <w:szCs w:val="32"/>
          <w:lang w:eastAsia="zh-CN"/>
        </w:rPr>
        <w:t>质量</w:t>
      </w:r>
      <w:r>
        <w:rPr>
          <w:rFonts w:hint="eastAsia" w:ascii="仿宋" w:hAnsi="仿宋" w:eastAsia="仿宋" w:cs="仿宋"/>
          <w:sz w:val="32"/>
          <w:szCs w:val="32"/>
        </w:rPr>
        <w:t>稳定、空气质量再提升和土壤、地下水污染防治行动计划的通知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关于公布2023年全市城乡居民最低生活保障标准和城乡特困人员供养标准的通知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关于印发长治市2023年气候投融资试点工作行动计划的通知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关于印发长治市推进服务业提质增效2023年行动计划的通知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关于印发长治市建设消费型城市2023年行动方案的通知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长政办发〔2023〕27号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关于印发长治市食品安全工作评议考核办法的通知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长政办发〔2023〕35号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关于印发长治市保暖保供风险隐患大排查大整治专项行动“1+N”</w:t>
      </w:r>
      <w:r>
        <w:rPr>
          <w:rFonts w:hint="eastAsia" w:ascii="仿宋" w:hAnsi="仿宋" w:eastAsia="仿宋" w:cs="仿宋"/>
          <w:sz w:val="32"/>
          <w:szCs w:val="32"/>
          <w:lang w:eastAsia="zh-CN"/>
        </w:rPr>
        <w:t>方案</w:t>
      </w:r>
      <w:r>
        <w:rPr>
          <w:rFonts w:hint="eastAsia" w:ascii="仿宋" w:hAnsi="仿宋" w:eastAsia="仿宋" w:cs="仿宋"/>
          <w:sz w:val="32"/>
          <w:szCs w:val="32"/>
        </w:rPr>
        <w:t>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长政办发〔2023〕40号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关于印发长治市气候投融资试点工作2024年行动计划的通知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长政办发〔2024〕9号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关于印发长治市2024年营商环境领域“啄木鸟”专项行动方案的通知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长政办发〔2024〕12号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关于印发长治市公共就业服务能力提升示范项目实施方案的通知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长政办发〔2024〕15号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关于印发长治市促进高效毕业生就业创业工作26条措施的通知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长政办发〔2024〕25号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关于禁止在太行山大峡谷风景旅游区进行建设活动的通知</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长政函〔200</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sz w:val="32"/>
          <w:szCs w:val="32"/>
          <w:lang w:val="en-US" w:eastAsia="zh-CN"/>
        </w:rPr>
        <w:t>68</w:t>
      </w:r>
      <w:r>
        <w:rPr>
          <w:rFonts w:hint="eastAsia" w:ascii="仿宋" w:hAnsi="仿宋" w:eastAsia="仿宋" w:cs="仿宋"/>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长治市人民政府关于禁止在长治飞机场迁建预选址控制区域内进行建设活动的通知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长政函〔2009〕52号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长治市人民政府关于禁止在长治机场迁建预选址控制区域内进行建设活动的补充通知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长政函〔2009〕59号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长治市人民政府关于进一步加强规范性文件备案审查工作的通知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长政函〔2009〕65号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长治市人民政府关于认真做好重大行政处罚决定备案工作的通知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长政函〔2009〕66号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长治市人民政府关于禁止在山西中南部铁路通道线路控制区域内进行建设活动的通知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长政函〔2009〕94号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长治市人民政府关于长治市城市燃气专项规划的批复</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长政函〔2011〕121号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长治市人民政府关于长治市重金属污染综合防治规划的批复</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长政函〔2011〕135号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长治市人民政府关于对我市外来投资企业配置煤炭等资源给予适当照顾的函</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长政函〔2011〕138号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长治市人民政府关于支持我市新兴产业转型项目发展提供用地保障的函</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长政函〔2011〕143号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长治市人民政府关于进一步加强对老顶山景区规划建设管理的通知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长政函〔2012〕53号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关于加强改变土地用途审批管理的通知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长政函〔2012〕84号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长治市人民政府关于加强土地利用总体规划管理的通知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960" w:firstLineChars="300"/>
        <w:jc w:val="right"/>
        <w:outlineLvl w:val="9"/>
        <w:rPr>
          <w:rFonts w:hint="eastAsia" w:ascii="仿宋" w:hAnsi="仿宋" w:eastAsia="仿宋" w:cs="仿宋"/>
          <w:sz w:val="32"/>
          <w:szCs w:val="32"/>
        </w:rPr>
      </w:pPr>
      <w:r>
        <w:rPr>
          <w:rFonts w:hint="eastAsia" w:ascii="仿宋" w:hAnsi="仿宋" w:eastAsia="仿宋" w:cs="仿宋"/>
          <w:sz w:val="32"/>
          <w:szCs w:val="32"/>
        </w:rPr>
        <w:t>长政函〔2012〕92号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长治市人民政府关于长治市土地整治规划的批复</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长政函〔2014〕22号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长治市人民政府关于长治市浊漳河流域生态环境综合治理工程总体方案的批复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长政函〔2014〕69号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长治市人民政府关于对沁源县县城总体规划（</w:t>
      </w:r>
      <w:r>
        <w:rPr>
          <w:rFonts w:hint="eastAsia" w:ascii="仿宋" w:hAnsi="仿宋" w:eastAsia="仿宋" w:cs="仿宋"/>
          <w:color w:val="000000" w:themeColor="text1"/>
          <w:sz w:val="32"/>
          <w:szCs w:val="32"/>
          <w:lang w:val="en-US" w:eastAsia="zh-CN"/>
          <w14:textFill>
            <w14:solidFill>
              <w14:schemeClr w14:val="tx1"/>
            </w14:solidFill>
          </w14:textFill>
        </w:rPr>
        <w:t>2011-2030）的批复</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长政函〔201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长治市人民政府关于对武乡县城修编总体规划的批复</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长政函〔201</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关于长治市土地整治规划（2016—2020年）的批复</w:t>
      </w:r>
      <w:r>
        <w:rPr>
          <w:rFonts w:hint="eastAsia" w:ascii="仿宋" w:hAnsi="仿宋" w:eastAsia="仿宋" w:cs="仿宋"/>
          <w:color w:val="000000" w:themeColor="text1"/>
          <w:sz w:val="32"/>
          <w:szCs w:val="32"/>
          <w14:textFill>
            <w14:solidFill>
              <w14:schemeClr w14:val="tx1"/>
            </w14:solidFill>
          </w14:textFill>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长政函〔2018〕36号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长治市人民政府关于城区常青和五马街道办事处土地利用总体规划（2006—2020年）调整方案的批复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长治市人民政府关于郊区堠北庄镇等6个乡（镇）土地利用总体规划（2006—2020年）调整方案的批复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长治市人民政府关于长治县韩店镇等11个乡（镇）土地利用总体规划（2006—2020年）调整方案的批复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长治市人民政府关于潞城市潞华办事处等9个乡（镇、办事处）土地利用总体规划（2006—2020年）调整方案的批复</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长治市人民政府关于屯留县麟绛镇等11个乡（镇）土地利用总体规划（2006—2020年）调整方案的批复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长治市人民政府关于长子县丹朱镇等12个乡（镇）土地利用总体规划（2006—2020年）调整方案的批复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长治市人民政府关于壶关县龙泉镇等 13 个乡（镇、办事处）土地利用总体规划（2006—2020年）调整方案的批复</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长治市人民政府关于平顺县青羊镇等 12 个乡（镇）土地利用总体规划（2006—2020年）调整方案的批复</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长治市人民政府关于黎城县黎侯镇等9个乡（镇）土地利用总体规划（2006—2020年）调整方案的批复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长治市人民政府关于襄垣县古韩镇等11个乡（镇）土地利用总体规划（2006—2020年）调整方案的批复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长政函〔2018〕119号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长治市人民政府关于武乡县丰州镇等 14个乡（镇）土地利用总体规划（2006—2020年）调整方案的批复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长政函〔2018〕120号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长治市人民政府关于沁县定昌镇等 13 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长政函〔2018〕121号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长治市人民政府关于沁源县沁河镇等 14个乡（镇）土地利用总体规划（2006—2020年）调整方案的批复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长政函〔2018〕122号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长治市人民政府关于转变农村旅游公路建设方式的意见</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1920" w:firstLineChars="600"/>
        <w:jc w:val="right"/>
        <w:outlineLvl w:val="9"/>
        <w:rPr>
          <w:rFonts w:hint="eastAsia" w:ascii="仿宋" w:hAnsi="仿宋" w:eastAsia="仿宋" w:cs="仿宋"/>
          <w:sz w:val="32"/>
          <w:szCs w:val="32"/>
        </w:rPr>
      </w:pPr>
      <w:r>
        <w:rPr>
          <w:rFonts w:hint="eastAsia" w:ascii="仿宋" w:hAnsi="仿宋" w:eastAsia="仿宋" w:cs="仿宋"/>
          <w:sz w:val="32"/>
          <w:szCs w:val="32"/>
        </w:rPr>
        <w:t>长政函〔2019〕1号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长治市人民政府关于襄垣县夏店镇侯堡镇土地利用总体规划修改方案的批复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长政函〔2019〕53号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长治市人民政府关于长治市潞州区（原郊区）大辛庄等5镇土地利用总体规划修改方案的批复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长政函〔2019〕54号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长治市人民政府关于黎城县西仵乡停河铺乡土地利用总体规划修改方案的批复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长政函〔2019〕55号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长治市人民政府关于沁源县沁河镇等4个乡镇土地利用总体规划修改方案的批复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长政函〔2019〕56号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长治市人民政府关于平顺县东寺头乡虹梯关乡土地利用总体规划修改方案的批复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长政函〔2019〕70号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长治市人民政府关于生猪定点屠宰企业资格确认的函</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firstLine="1280" w:firstLineChars="400"/>
        <w:jc w:val="right"/>
        <w:outlineLvl w:val="9"/>
        <w:rPr>
          <w:rFonts w:hint="eastAsia" w:ascii="仿宋" w:hAnsi="仿宋" w:eastAsia="仿宋" w:cs="仿宋"/>
          <w:sz w:val="32"/>
          <w:szCs w:val="32"/>
        </w:rPr>
      </w:pPr>
      <w:r>
        <w:rPr>
          <w:rFonts w:hint="eastAsia" w:ascii="仿宋" w:hAnsi="仿宋" w:eastAsia="仿宋" w:cs="仿宋"/>
          <w:sz w:val="32"/>
          <w:szCs w:val="32"/>
        </w:rPr>
        <w:t>长政函〔2019〕71号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长治市人民政府关于畜禽定点屠宰企业资格确认的函</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jc w:val="right"/>
        <w:outlineLvl w:val="9"/>
        <w:rPr>
          <w:rFonts w:hint="eastAsia" w:ascii="仿宋" w:hAnsi="仿宋" w:eastAsia="仿宋" w:cs="仿宋"/>
          <w:sz w:val="32"/>
          <w:szCs w:val="32"/>
        </w:rPr>
      </w:pPr>
      <w:r>
        <w:rPr>
          <w:rFonts w:hint="eastAsia" w:ascii="仿宋" w:hAnsi="仿宋" w:eastAsia="仿宋" w:cs="仿宋"/>
          <w:sz w:val="32"/>
          <w:szCs w:val="32"/>
        </w:rPr>
        <w:t>长政函〔2020〕2号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长治市人民政府关于长治市潞州区老旧小区基础设施改造提升建设项目审查意见的通知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长政函〔2020〕23号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长治市人民政府关于潞城区店上镇土地利用总体规划修改方案的批复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长政函〔2020〕85号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长治市人民政府关于潞州区老顶山镇土地利用总体规划修改方案的批复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长政函〔2020〕86号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长治市人民政府关于壶关县常平经济</w:t>
      </w:r>
      <w:r>
        <w:rPr>
          <w:rFonts w:hint="eastAsia" w:ascii="仿宋" w:hAnsi="仿宋" w:eastAsia="仿宋" w:cs="仿宋"/>
          <w:sz w:val="32"/>
          <w:szCs w:val="32"/>
          <w:lang w:eastAsia="zh-CN"/>
        </w:rPr>
        <w:t>开发</w:t>
      </w:r>
      <w:r>
        <w:rPr>
          <w:rFonts w:hint="eastAsia" w:ascii="仿宋" w:hAnsi="仿宋" w:eastAsia="仿宋" w:cs="仿宋"/>
          <w:sz w:val="32"/>
          <w:szCs w:val="32"/>
        </w:rPr>
        <w:t>区土地利用总体规划修改方案的批复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长政函〔2020〕87号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长治市人民政府关于延长主城区大气污染防治绿色运输示范区柴油货车实施管控及优化通行措施的通知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长政函〔2021〕1号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长治市人民政府关于襄垣县古韩镇等5个乡（镇）土地利用总体规划修改方案的批复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长政函〔2021〕8号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长治市人民政府关于屯留区上村镇、李高乡土地利用总体规划修改方案的批复</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长政函〔2021〕10号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w:t>
      </w:r>
      <w:r>
        <w:rPr>
          <w:rFonts w:hint="eastAsia" w:ascii="仿宋" w:hAnsi="仿宋" w:eastAsia="仿宋" w:cs="仿宋"/>
          <w:sz w:val="32"/>
          <w:szCs w:val="32"/>
        </w:rPr>
        <w:t>关于沁县2017年度城乡建设用地增减挂钩定昌镇等九个乡镇项目区实施方案调整方案的批复</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长政函〔2021〕87号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长治市人民政府关于审批长治市矿产资源总体规划（2021—2025年）的函</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长政函〔2023〕16号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关于转发《国家经贸委公安部国家旅游局关于做好</w:t>
      </w:r>
      <w:r>
        <w:rPr>
          <w:rFonts w:hint="eastAsia" w:ascii="仿宋" w:hAnsi="仿宋" w:eastAsia="仿宋" w:cs="仿宋"/>
          <w:sz w:val="32"/>
          <w:szCs w:val="32"/>
          <w:lang w:eastAsia="zh-CN"/>
        </w:rPr>
        <w:t>“</w:t>
      </w:r>
      <w:r>
        <w:rPr>
          <w:rFonts w:hint="eastAsia" w:ascii="仿宋" w:hAnsi="仿宋" w:eastAsia="仿宋" w:cs="仿宋"/>
          <w:sz w:val="32"/>
          <w:szCs w:val="32"/>
        </w:rPr>
        <w:t>五一</w:t>
      </w:r>
      <w:r>
        <w:rPr>
          <w:rFonts w:hint="eastAsia" w:ascii="仿宋" w:hAnsi="仿宋" w:eastAsia="仿宋" w:cs="仿宋"/>
          <w:sz w:val="32"/>
          <w:szCs w:val="32"/>
          <w:lang w:eastAsia="zh-CN"/>
        </w:rPr>
        <w:t>”</w:t>
      </w:r>
      <w:r>
        <w:rPr>
          <w:rFonts w:hint="eastAsia" w:ascii="仿宋" w:hAnsi="仿宋" w:eastAsia="仿宋" w:cs="仿宋"/>
          <w:sz w:val="32"/>
          <w:szCs w:val="32"/>
        </w:rPr>
        <w:t>节期间安全生产工作紧急通知</w:t>
      </w:r>
      <w:r>
        <w:rPr>
          <w:rFonts w:hint="eastAsia" w:ascii="仿宋" w:hAnsi="仿宋" w:eastAsia="仿宋" w:cs="仿宋"/>
          <w:sz w:val="32"/>
          <w:szCs w:val="32"/>
          <w:lang w:eastAsia="zh-CN"/>
        </w:rPr>
        <w:t>》的通知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长政办函〔2001〕24号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关于准予出租汽车不经尾气强制检测即可进行车辆年审的通知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长政办函〔2006〕40号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关于做好规范性文件公布事宜的通知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长政办函〔2007〕76号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关于认真做好重大行政处罚决定备案工作的通知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长政办函〔2008〕50号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lang w:eastAsia="zh-CN"/>
        </w:rPr>
        <w:t>长治市人民政府办公厅关于对干线公路管理体制改革的意见</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长政办函〔2008〕</w:t>
      </w:r>
      <w:r>
        <w:rPr>
          <w:rFonts w:hint="eastAsia" w:ascii="仿宋" w:hAnsi="仿宋" w:eastAsia="仿宋" w:cs="仿宋"/>
          <w:sz w:val="32"/>
          <w:szCs w:val="32"/>
          <w:lang w:val="en-US" w:eastAsia="zh-CN"/>
        </w:rPr>
        <w:t>79</w:t>
      </w:r>
      <w:r>
        <w:rPr>
          <w:rFonts w:hint="eastAsia" w:ascii="仿宋" w:hAnsi="仿宋" w:eastAsia="仿宋" w:cs="仿宋"/>
          <w:sz w:val="32"/>
          <w:szCs w:val="32"/>
        </w:rPr>
        <w:t>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关于进一步做好规范行政处罚自由裁量权工作的通知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长政办函〔2009〕55号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关于对全市中小学校舍安全工程建设质量进行专项督导的通知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长政办函〔2010〕65号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关于加强应急物资储备工作的通知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长政办函〔2011〕2号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关于加快城建重点工程规划绿化范围内建筑物拆迁的通知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长政办函〔2011〕14号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left"/>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关于对关闭不彻底的石料矿山进一步进行清理的通知</w:t>
      </w:r>
      <w:r>
        <w:rPr>
          <w:rFonts w:hint="eastAsia" w:ascii="仿宋" w:hAnsi="仿宋" w:eastAsia="仿宋" w:cs="仿宋"/>
          <w:sz w:val="32"/>
          <w:szCs w:val="32"/>
        </w:rPr>
        <w:tab/>
      </w:r>
      <w:r>
        <w:rPr>
          <w:rFonts w:hint="eastAsia" w:ascii="仿宋" w:hAnsi="仿宋" w:eastAsia="仿宋" w:cs="仿宋"/>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长政办函〔2012〕28号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关于加快推进我市转型综改工作的通知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长政办函〔2012〕30号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办公厅</w:t>
      </w:r>
      <w:r>
        <w:rPr>
          <w:rFonts w:hint="eastAsia" w:ascii="仿宋" w:hAnsi="仿宋" w:eastAsia="仿宋" w:cs="仿宋"/>
          <w:sz w:val="32"/>
          <w:szCs w:val="32"/>
        </w:rPr>
        <w:t>关于加气站项目审批权下放有关情况的通知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长政办函〔2013〕77号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关于印发长治市养犬管理专项整治实施方案的通知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w:t>
      </w:r>
      <w:r>
        <w:rPr>
          <w:rFonts w:hint="eastAsia" w:ascii="仿宋" w:hAnsi="仿宋" w:eastAsia="仿宋" w:cs="仿宋"/>
          <w:sz w:val="32"/>
          <w:szCs w:val="32"/>
          <w:lang w:eastAsia="zh-CN"/>
        </w:rPr>
        <w:t>函</w:t>
      </w:r>
      <w:r>
        <w:rPr>
          <w:rFonts w:hint="eastAsia" w:ascii="仿宋" w:hAnsi="仿宋" w:eastAsia="仿宋" w:cs="仿宋"/>
          <w:sz w:val="32"/>
          <w:szCs w:val="32"/>
        </w:rPr>
        <w:t>〔2019〕32号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关于建立长治市文物安全工作联席会议制度的通知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长政办函〔2020〕42号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sz w:val="32"/>
          <w:szCs w:val="32"/>
        </w:rPr>
      </w:pPr>
      <w:r>
        <w:rPr>
          <w:rFonts w:hint="eastAsia" w:ascii="仿宋" w:hAnsi="仿宋" w:eastAsia="仿宋" w:cs="仿宋"/>
          <w:sz w:val="32"/>
          <w:szCs w:val="32"/>
        </w:rPr>
        <w:t>长治市人民政府</w:t>
      </w:r>
      <w:r>
        <w:rPr>
          <w:rFonts w:hint="eastAsia" w:ascii="仿宋" w:hAnsi="仿宋" w:eastAsia="仿宋" w:cs="仿宋"/>
          <w:sz w:val="32"/>
          <w:szCs w:val="32"/>
          <w:lang w:eastAsia="zh-CN"/>
        </w:rPr>
        <w:t>办公室</w:t>
      </w:r>
      <w:r>
        <w:rPr>
          <w:rFonts w:hint="eastAsia" w:ascii="仿宋" w:hAnsi="仿宋" w:eastAsia="仿宋" w:cs="仿宋"/>
          <w:sz w:val="32"/>
          <w:szCs w:val="32"/>
        </w:rPr>
        <w:t>关于加强全市打击走私综合治理工作的通知</w:t>
      </w:r>
      <w:r>
        <w:rPr>
          <w:rFonts w:hint="eastAsia" w:ascii="仿宋" w:hAnsi="仿宋" w:eastAsia="仿宋" w:cs="仿宋"/>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sz w:val="32"/>
          <w:szCs w:val="32"/>
        </w:rPr>
      </w:pPr>
      <w:r>
        <w:rPr>
          <w:rFonts w:hint="eastAsia" w:ascii="仿宋" w:hAnsi="仿宋" w:eastAsia="仿宋" w:cs="仿宋"/>
          <w:sz w:val="32"/>
          <w:szCs w:val="32"/>
        </w:rPr>
        <w:t>长政办函〔2021〕23号</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长治市人民政府办公室关于印发支持互联网物流平台企业发展的工作方案(试行)的通知</w:t>
      </w:r>
      <w:r>
        <w:rPr>
          <w:rFonts w:hint="eastAsia" w:ascii="仿宋" w:hAnsi="仿宋" w:eastAsia="仿宋" w:cs="仿宋"/>
          <w:color w:val="auto"/>
          <w:sz w:val="32"/>
          <w:szCs w:val="32"/>
        </w:rPr>
        <w:tab/>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outlineLvl w:val="9"/>
        <w:rPr>
          <w:rFonts w:hint="eastAsia" w:ascii="仿宋" w:hAnsi="仿宋" w:eastAsia="仿宋" w:cs="仿宋"/>
          <w:color w:val="auto"/>
          <w:sz w:val="32"/>
          <w:szCs w:val="32"/>
        </w:rPr>
      </w:pPr>
      <w:r>
        <w:rPr>
          <w:rFonts w:hint="eastAsia" w:ascii="仿宋" w:hAnsi="仿宋" w:eastAsia="仿宋" w:cs="仿宋"/>
          <w:color w:val="auto"/>
          <w:sz w:val="32"/>
          <w:szCs w:val="32"/>
        </w:rPr>
        <w:t>长政办函〔2021〕4号</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br w:type="page"/>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color w:val="000000"/>
                              <w:lang w:eastAsia="zh-CN"/>
                            </w:rPr>
                          </w:pPr>
                          <w:r>
                            <w:rPr>
                              <w:rFonts w:hint="eastAsia"/>
                              <w:color w:val="000000"/>
                              <w:lang w:eastAsia="zh-CN"/>
                            </w:rPr>
                            <w:fldChar w:fldCharType="begin"/>
                          </w:r>
                          <w:r>
                            <w:rPr>
                              <w:rFonts w:hint="eastAsia"/>
                              <w:color w:val="000000"/>
                              <w:lang w:eastAsia="zh-CN"/>
                            </w:rPr>
                            <w:instrText xml:space="preserve"> PAGE  \* MERGEFORMAT </w:instrText>
                          </w:r>
                          <w:r>
                            <w:rPr>
                              <w:rFonts w:hint="eastAsia"/>
                              <w:color w:val="000000"/>
                              <w:lang w:eastAsia="zh-CN"/>
                            </w:rPr>
                            <w:fldChar w:fldCharType="separate"/>
                          </w:r>
                          <w:r>
                            <w:rPr>
                              <w:rFonts w:hint="eastAsia"/>
                              <w:color w:val="000000"/>
                              <w:lang w:eastAsia="zh-CN"/>
                            </w:rPr>
                            <w:t>1</w:t>
                          </w:r>
                          <w:r>
                            <w:rPr>
                              <w:rFonts w:hint="eastAsia"/>
                              <w:color w:val="000000"/>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2"/>
                      <w:rPr>
                        <w:rFonts w:hint="eastAsia" w:eastAsiaTheme="minorEastAsia"/>
                        <w:color w:val="000000"/>
                        <w:lang w:eastAsia="zh-CN"/>
                      </w:rPr>
                    </w:pPr>
                    <w:r>
                      <w:rPr>
                        <w:rFonts w:hint="eastAsia"/>
                        <w:color w:val="000000"/>
                        <w:lang w:eastAsia="zh-CN"/>
                      </w:rPr>
                      <w:fldChar w:fldCharType="begin"/>
                    </w:r>
                    <w:r>
                      <w:rPr>
                        <w:rFonts w:hint="eastAsia"/>
                        <w:color w:val="000000"/>
                        <w:lang w:eastAsia="zh-CN"/>
                      </w:rPr>
                      <w:instrText xml:space="preserve"> PAGE  \* MERGEFORMAT </w:instrText>
                    </w:r>
                    <w:r>
                      <w:rPr>
                        <w:rFonts w:hint="eastAsia"/>
                        <w:color w:val="000000"/>
                        <w:lang w:eastAsia="zh-CN"/>
                      </w:rPr>
                      <w:fldChar w:fldCharType="separate"/>
                    </w:r>
                    <w:r>
                      <w:rPr>
                        <w:rFonts w:hint="eastAsia"/>
                        <w:color w:val="000000"/>
                        <w:lang w:eastAsia="zh-CN"/>
                      </w:rPr>
                      <w:t>1</w:t>
                    </w:r>
                    <w:r>
                      <w:rPr>
                        <w:rFonts w:hint="eastAsia"/>
                        <w:color w:val="00000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2B6326"/>
    <w:multiLevelType w:val="singleLevel"/>
    <w:tmpl w:val="4D2B632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84AA4"/>
    <w:rsid w:val="0291158C"/>
    <w:rsid w:val="04D206A5"/>
    <w:rsid w:val="05F42247"/>
    <w:rsid w:val="06E44945"/>
    <w:rsid w:val="082928B6"/>
    <w:rsid w:val="09E4520C"/>
    <w:rsid w:val="0C4A69C7"/>
    <w:rsid w:val="0CBA6177"/>
    <w:rsid w:val="0CF13559"/>
    <w:rsid w:val="0D425B18"/>
    <w:rsid w:val="130E7B27"/>
    <w:rsid w:val="18A27B12"/>
    <w:rsid w:val="1A24317F"/>
    <w:rsid w:val="1B284AA4"/>
    <w:rsid w:val="20C96DA8"/>
    <w:rsid w:val="220A2C88"/>
    <w:rsid w:val="2E7D437B"/>
    <w:rsid w:val="2F6D5CF4"/>
    <w:rsid w:val="33D02582"/>
    <w:rsid w:val="454B7198"/>
    <w:rsid w:val="464E73A1"/>
    <w:rsid w:val="49204CA5"/>
    <w:rsid w:val="4BF801D3"/>
    <w:rsid w:val="4DB42FF3"/>
    <w:rsid w:val="50AE05E8"/>
    <w:rsid w:val="53787D47"/>
    <w:rsid w:val="59C5015D"/>
    <w:rsid w:val="5B62471A"/>
    <w:rsid w:val="68CE5BA2"/>
    <w:rsid w:val="6A111126"/>
    <w:rsid w:val="6A191B11"/>
    <w:rsid w:val="6C1C0667"/>
    <w:rsid w:val="79124F64"/>
    <w:rsid w:val="79A15ECE"/>
    <w:rsid w:val="7FAF351B"/>
    <w:rsid w:val="D57FC805"/>
    <w:rsid w:val="FFBFE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2025-08-08T18:16:00Z</dcterms:created>
  <dc:creator>殷文飞</dc:creator>
  <cp:lastModifiedBy>greatwall</cp:lastModifiedBy>
  <dcterms:modified xsi:type="dcterms:W3CDTF">2025-08-13T15:17:37Z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5C0EE1915B959427D30B9B6842A0A6CC</vt:lpwstr>
  </property>
</Properties>
</file>