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sz w:val="32"/>
          <w:szCs w:val="32"/>
          <w:lang w:eastAsia="zh-CN"/>
        </w:rPr>
      </w:pPr>
      <w:r>
        <w:rPr>
          <w:rFonts w:hint="eastAsia" w:ascii="仿宋" w:hAnsi="仿宋" w:eastAsia="仿宋"/>
          <w:sz w:val="32"/>
          <w:szCs w:val="32"/>
          <w:lang w:eastAsia="zh-CN"/>
        </w:rPr>
        <w:t>附件</w:t>
      </w:r>
      <w:r>
        <w:rPr>
          <w:rFonts w:hint="eastAsia" w:ascii="仿宋" w:hAnsi="仿宋" w:eastAsia="仿宋"/>
          <w:sz w:val="32"/>
          <w:szCs w:val="32"/>
          <w:lang w:val="en-US" w:eastAsia="zh-CN"/>
        </w:rPr>
        <w:t>4</w:t>
      </w:r>
    </w:p>
    <w:p>
      <w:pPr>
        <w:jc w:val="center"/>
        <w:rPr>
          <w:rFonts w:hint="eastAsia" w:ascii="华文中宋" w:hAnsi="华文中宋" w:eastAsia="华文中宋" w:cs="华文中宋"/>
          <w:sz w:val="44"/>
          <w:szCs w:val="44"/>
          <w:lang w:eastAsia="zh-CN"/>
        </w:rPr>
      </w:pPr>
      <w:r>
        <w:rPr>
          <w:rFonts w:hint="eastAsia" w:ascii="华文中宋" w:hAnsi="华文中宋" w:eastAsia="华文中宋" w:cs="华文中宋"/>
          <w:sz w:val="44"/>
          <w:szCs w:val="44"/>
        </w:rPr>
        <w:t>长治市</w:t>
      </w:r>
      <w:r>
        <w:rPr>
          <w:rFonts w:hint="eastAsia" w:ascii="华文中宋" w:hAnsi="华文中宋" w:eastAsia="华文中宋" w:cs="华文中宋"/>
          <w:sz w:val="44"/>
          <w:szCs w:val="44"/>
          <w:lang w:eastAsia="zh-CN"/>
        </w:rPr>
        <w:t>消防</w:t>
      </w:r>
      <w:r>
        <w:rPr>
          <w:rFonts w:hint="eastAsia" w:ascii="华文中宋" w:hAnsi="华文中宋" w:eastAsia="华文中宋" w:cs="华文中宋"/>
          <w:sz w:val="44"/>
          <w:szCs w:val="44"/>
          <w:lang w:val="en-US" w:eastAsia="zh-CN"/>
        </w:rPr>
        <w:t>救援</w:t>
      </w:r>
      <w:r>
        <w:rPr>
          <w:rFonts w:hint="eastAsia" w:ascii="华文中宋" w:hAnsi="华文中宋" w:eastAsia="华文中宋" w:cs="华文中宋"/>
          <w:sz w:val="44"/>
          <w:szCs w:val="44"/>
          <w:lang w:eastAsia="zh-CN"/>
        </w:rPr>
        <w:t>支队</w:t>
      </w:r>
    </w:p>
    <w:p>
      <w:pPr>
        <w:jc w:val="center"/>
        <w:rPr>
          <w:rFonts w:ascii="仿宋" w:hAnsi="仿宋" w:eastAsia="仿宋"/>
          <w:sz w:val="32"/>
          <w:szCs w:val="32"/>
        </w:rPr>
      </w:pPr>
      <w:r>
        <w:rPr>
          <w:rFonts w:ascii="华文中宋" w:hAnsi="华文中宋" w:eastAsia="华文中宋" w:cs="华文中宋"/>
          <w:sz w:val="44"/>
          <w:szCs w:val="44"/>
        </w:rPr>
        <w:t>20</w:t>
      </w:r>
      <w:r>
        <w:rPr>
          <w:rFonts w:hint="eastAsia" w:ascii="华文中宋" w:hAnsi="华文中宋" w:eastAsia="华文中宋" w:cs="华文中宋"/>
          <w:sz w:val="44"/>
          <w:szCs w:val="44"/>
          <w:lang w:val="en-US" w:eastAsia="zh-CN"/>
        </w:rPr>
        <w:t>22</w:t>
      </w:r>
      <w:r>
        <w:rPr>
          <w:rFonts w:hint="eastAsia" w:ascii="华文中宋" w:hAnsi="华文中宋" w:eastAsia="华文中宋" w:cs="华文中宋"/>
          <w:sz w:val="44"/>
          <w:szCs w:val="44"/>
        </w:rPr>
        <w:t>年</w:t>
      </w:r>
      <w:r>
        <w:rPr>
          <w:rFonts w:hint="eastAsia" w:ascii="华文中宋" w:hAnsi="华文中宋" w:eastAsia="华文中宋" w:cs="华文中宋"/>
          <w:sz w:val="44"/>
          <w:szCs w:val="44"/>
          <w:lang w:eastAsia="zh-CN"/>
        </w:rPr>
        <w:t>度部门预算</w:t>
      </w:r>
      <w:r>
        <w:rPr>
          <w:rFonts w:hint="eastAsia" w:ascii="华文中宋" w:hAnsi="华文中宋" w:eastAsia="华文中宋" w:cs="华文中宋"/>
          <w:sz w:val="44"/>
          <w:szCs w:val="44"/>
        </w:rPr>
        <w:t>相关说明</w:t>
      </w:r>
    </w:p>
    <w:p>
      <w:pPr>
        <w:rPr>
          <w:rFonts w:ascii="黑体" w:hAnsi="黑体" w:eastAsia="黑体"/>
          <w:sz w:val="32"/>
          <w:szCs w:val="32"/>
        </w:rPr>
      </w:pPr>
      <w:r>
        <w:rPr>
          <w:rFonts w:hint="eastAsia" w:ascii="黑体" w:hAnsi="黑体" w:eastAsia="黑体"/>
          <w:sz w:val="32"/>
          <w:szCs w:val="32"/>
        </w:rPr>
        <w:t>第一部分  概况</w:t>
      </w:r>
    </w:p>
    <w:p>
      <w:pPr>
        <w:ind w:firstLine="640" w:firstLineChars="200"/>
        <w:rPr>
          <w:rFonts w:hint="eastAsia" w:ascii="楷体" w:hAnsi="楷体" w:eastAsia="楷体"/>
          <w:sz w:val="32"/>
          <w:szCs w:val="32"/>
        </w:rPr>
      </w:pPr>
      <w:r>
        <w:rPr>
          <w:rFonts w:hint="eastAsia" w:ascii="楷体" w:hAnsi="楷体" w:eastAsia="楷体"/>
          <w:sz w:val="32"/>
          <w:szCs w:val="32"/>
        </w:rPr>
        <w:t>一、本部门职责</w:t>
      </w:r>
    </w:p>
    <w:p>
      <w:pPr>
        <w:ind w:firstLine="640" w:firstLineChars="200"/>
        <w:rPr>
          <w:rFonts w:hint="eastAsia" w:ascii="楷体" w:hAnsi="楷体" w:eastAsia="楷体"/>
          <w:sz w:val="32"/>
          <w:szCs w:val="32"/>
        </w:rPr>
      </w:pPr>
      <w:r>
        <w:rPr>
          <w:rFonts w:hint="eastAsia" w:ascii="楷体" w:hAnsi="楷体" w:eastAsia="楷体" w:cs="楷体"/>
          <w:sz w:val="32"/>
          <w:szCs w:val="32"/>
        </w:rPr>
        <w:t>长治市</w:t>
      </w:r>
      <w:r>
        <w:rPr>
          <w:rFonts w:hint="eastAsia" w:ascii="楷体" w:hAnsi="楷体" w:eastAsia="楷体" w:cs="楷体"/>
          <w:sz w:val="32"/>
          <w:szCs w:val="32"/>
          <w:lang w:eastAsia="zh-CN"/>
        </w:rPr>
        <w:t>消防</w:t>
      </w:r>
      <w:r>
        <w:rPr>
          <w:rFonts w:hint="eastAsia" w:ascii="楷体" w:hAnsi="楷体" w:eastAsia="楷体" w:cs="楷体"/>
          <w:sz w:val="32"/>
          <w:szCs w:val="32"/>
          <w:lang w:val="en-US" w:eastAsia="zh-CN"/>
        </w:rPr>
        <w:t>救援</w:t>
      </w:r>
      <w:r>
        <w:rPr>
          <w:rFonts w:hint="eastAsia" w:ascii="楷体" w:hAnsi="楷体" w:eastAsia="楷体" w:cs="楷体"/>
          <w:sz w:val="32"/>
          <w:szCs w:val="32"/>
          <w:lang w:eastAsia="zh-CN"/>
        </w:rPr>
        <w:t>支队作为我市综合性应急救援队伍，担负着消防保卫和社会抢险救援双重职能，是党和人民的忠诚卫士，是一支同火灾作斗争的准军事化、准专业化队伍，贯彻“预防为主，防消结合”的方针，严格消防监督管理，防止火灾发生，减少火灾损失，积极参加社会抢险救援，保卫国家经济建设，保护公共财产和人民生命财产的安全。</w:t>
      </w:r>
    </w:p>
    <w:p>
      <w:pPr>
        <w:numPr>
          <w:ilvl w:val="0"/>
          <w:numId w:val="1"/>
        </w:numPr>
        <w:ind w:firstLine="640" w:firstLineChars="200"/>
        <w:rPr>
          <w:rFonts w:hint="eastAsia" w:ascii="楷体" w:hAnsi="楷体" w:eastAsia="楷体"/>
          <w:sz w:val="32"/>
          <w:szCs w:val="32"/>
        </w:rPr>
      </w:pPr>
      <w:r>
        <w:rPr>
          <w:rFonts w:hint="eastAsia" w:ascii="楷体" w:hAnsi="楷体" w:eastAsia="楷体"/>
          <w:sz w:val="32"/>
          <w:szCs w:val="32"/>
        </w:rPr>
        <w:t>机构设置情况</w:t>
      </w:r>
    </w:p>
    <w:p>
      <w:pPr>
        <w:ind w:firstLine="640" w:firstLineChars="200"/>
        <w:rPr>
          <w:rFonts w:hint="eastAsia" w:ascii="楷体" w:hAnsi="楷体" w:eastAsia="楷体"/>
          <w:sz w:val="32"/>
          <w:szCs w:val="32"/>
        </w:rPr>
      </w:pPr>
      <w:r>
        <w:rPr>
          <w:rFonts w:hint="eastAsia" w:ascii="楷体" w:hAnsi="楷体" w:eastAsia="楷体" w:cs="楷体"/>
          <w:sz w:val="32"/>
          <w:szCs w:val="32"/>
          <w:lang w:eastAsia="zh-CN"/>
        </w:rPr>
        <w:t>目前，我支队</w:t>
      </w:r>
      <w:r>
        <w:rPr>
          <w:rFonts w:hint="eastAsia" w:ascii="楷体" w:hAnsi="楷体" w:eastAsia="楷体" w:cs="楷体"/>
          <w:sz w:val="32"/>
          <w:szCs w:val="32"/>
        </w:rPr>
        <w:t>共编制30</w:t>
      </w:r>
      <w:r>
        <w:rPr>
          <w:rFonts w:hint="eastAsia" w:ascii="楷体" w:hAnsi="楷体" w:eastAsia="楷体" w:cs="楷体"/>
          <w:sz w:val="32"/>
          <w:szCs w:val="32"/>
          <w:lang w:val="en-US" w:eastAsia="zh-CN"/>
        </w:rPr>
        <w:t>3</w:t>
      </w:r>
      <w:r>
        <w:rPr>
          <w:rFonts w:hint="eastAsia" w:ascii="楷体" w:hAnsi="楷体" w:eastAsia="楷体" w:cs="楷体"/>
          <w:sz w:val="32"/>
          <w:szCs w:val="32"/>
        </w:rPr>
        <w:t>人（干部10</w:t>
      </w:r>
      <w:r>
        <w:rPr>
          <w:rFonts w:hint="eastAsia" w:ascii="楷体" w:hAnsi="楷体" w:eastAsia="楷体" w:cs="楷体"/>
          <w:sz w:val="32"/>
          <w:szCs w:val="32"/>
          <w:lang w:val="en-US" w:eastAsia="zh-CN"/>
        </w:rPr>
        <w:t>9</w:t>
      </w:r>
      <w:r>
        <w:rPr>
          <w:rFonts w:hint="eastAsia" w:ascii="楷体" w:hAnsi="楷体" w:eastAsia="楷体" w:cs="楷体"/>
          <w:sz w:val="32"/>
          <w:szCs w:val="32"/>
        </w:rPr>
        <w:t>人，消防员19</w:t>
      </w:r>
      <w:r>
        <w:rPr>
          <w:rFonts w:hint="eastAsia" w:ascii="楷体" w:hAnsi="楷体" w:eastAsia="楷体" w:cs="楷体"/>
          <w:sz w:val="32"/>
          <w:szCs w:val="32"/>
          <w:lang w:val="en-US" w:eastAsia="zh-CN"/>
        </w:rPr>
        <w:t>4</w:t>
      </w:r>
      <w:r>
        <w:rPr>
          <w:rFonts w:hint="eastAsia" w:ascii="楷体" w:hAnsi="楷体" w:eastAsia="楷体" w:cs="楷体"/>
          <w:sz w:val="32"/>
          <w:szCs w:val="32"/>
        </w:rPr>
        <w:t>人），</w:t>
      </w:r>
      <w:r>
        <w:rPr>
          <w:rFonts w:hint="eastAsia" w:ascii="楷体" w:hAnsi="楷体" w:eastAsia="楷体" w:cs="楷体"/>
          <w:sz w:val="32"/>
          <w:szCs w:val="32"/>
          <w:lang w:eastAsia="zh-CN"/>
        </w:rPr>
        <w:t>下设</w:t>
      </w:r>
      <w:r>
        <w:rPr>
          <w:rFonts w:hint="eastAsia" w:ascii="楷体" w:hAnsi="楷体" w:eastAsia="楷体" w:cs="楷体"/>
          <w:sz w:val="32"/>
          <w:szCs w:val="32"/>
        </w:rPr>
        <w:t>18个</w:t>
      </w:r>
      <w:r>
        <w:rPr>
          <w:rFonts w:hint="eastAsia" w:ascii="楷体" w:hAnsi="楷体" w:eastAsia="楷体" w:cs="楷体"/>
          <w:sz w:val="32"/>
          <w:szCs w:val="32"/>
          <w:lang w:eastAsia="zh-CN"/>
        </w:rPr>
        <w:t>消防</w:t>
      </w:r>
      <w:r>
        <w:rPr>
          <w:rFonts w:hint="eastAsia" w:ascii="楷体" w:hAnsi="楷体" w:eastAsia="楷体" w:cs="楷体"/>
          <w:sz w:val="32"/>
          <w:szCs w:val="32"/>
        </w:rPr>
        <w:t>大队，7个</w:t>
      </w:r>
      <w:r>
        <w:rPr>
          <w:rFonts w:hint="eastAsia" w:ascii="楷体" w:hAnsi="楷体" w:eastAsia="楷体" w:cs="楷体"/>
          <w:sz w:val="32"/>
          <w:szCs w:val="32"/>
          <w:lang w:eastAsia="zh-CN"/>
        </w:rPr>
        <w:t>消防救援站</w:t>
      </w:r>
      <w:r>
        <w:rPr>
          <w:rFonts w:hint="eastAsia" w:ascii="楷体" w:hAnsi="楷体" w:eastAsia="楷体" w:cs="楷体"/>
          <w:sz w:val="32"/>
          <w:szCs w:val="32"/>
        </w:rPr>
        <w:t>，目前，全市8个县（区）没有</w:t>
      </w:r>
      <w:r>
        <w:rPr>
          <w:rFonts w:hint="eastAsia" w:ascii="楷体" w:hAnsi="楷体" w:eastAsia="楷体" w:cs="楷体"/>
          <w:sz w:val="32"/>
          <w:szCs w:val="32"/>
          <w:lang w:eastAsia="zh-CN"/>
        </w:rPr>
        <w:t>国家队消防救援站</w:t>
      </w:r>
      <w:r>
        <w:rPr>
          <w:rFonts w:hint="eastAsia" w:ascii="楷体" w:hAnsi="楷体" w:eastAsia="楷体" w:cs="楷体"/>
          <w:sz w:val="32"/>
          <w:szCs w:val="32"/>
        </w:rPr>
        <w:t>（含高新技术开发区）。</w:t>
      </w:r>
    </w:p>
    <w:p>
      <w:pPr>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二</w:t>
      </w:r>
      <w:r>
        <w:rPr>
          <w:rFonts w:hint="eastAsia" w:ascii="黑体" w:hAnsi="黑体" w:eastAsia="黑体"/>
          <w:sz w:val="32"/>
          <w:szCs w:val="32"/>
        </w:rPr>
        <w:t xml:space="preserve">部分  </w:t>
      </w:r>
      <w:r>
        <w:rPr>
          <w:rFonts w:hint="eastAsia" w:ascii="黑体" w:hAnsi="黑体" w:eastAsia="黑体"/>
          <w:sz w:val="32"/>
          <w:szCs w:val="32"/>
          <w:lang w:eastAsia="zh-CN"/>
        </w:rPr>
        <w:t>2022</w:t>
      </w:r>
      <w:r>
        <w:rPr>
          <w:rFonts w:hint="eastAsia" w:ascii="黑体" w:hAnsi="黑体" w:eastAsia="黑体"/>
          <w:sz w:val="32"/>
          <w:szCs w:val="32"/>
        </w:rPr>
        <w:t>年度部门预算情况说明</w:t>
      </w:r>
    </w:p>
    <w:p>
      <w:pPr>
        <w:ind w:firstLine="636"/>
        <w:rPr>
          <w:rFonts w:hint="eastAsia" w:ascii="楷体" w:hAnsi="楷体" w:eastAsia="楷体"/>
          <w:sz w:val="32"/>
          <w:szCs w:val="32"/>
        </w:rPr>
      </w:pPr>
      <w:r>
        <w:rPr>
          <w:rFonts w:hint="eastAsia" w:ascii="楷体" w:hAnsi="楷体" w:eastAsia="楷体"/>
          <w:sz w:val="32"/>
          <w:szCs w:val="32"/>
        </w:rPr>
        <w:t>一、</w:t>
      </w:r>
      <w:r>
        <w:rPr>
          <w:rFonts w:hint="eastAsia" w:ascii="楷体" w:hAnsi="楷体" w:eastAsia="楷体"/>
          <w:sz w:val="32"/>
          <w:szCs w:val="32"/>
          <w:lang w:eastAsia="zh-CN"/>
        </w:rPr>
        <w:t>2022</w:t>
      </w:r>
      <w:r>
        <w:rPr>
          <w:rFonts w:hint="eastAsia" w:ascii="楷体" w:hAnsi="楷体" w:eastAsia="楷体"/>
          <w:sz w:val="32"/>
          <w:szCs w:val="32"/>
        </w:rPr>
        <w:t>年度部门预算数据变动情况及原因</w:t>
      </w:r>
    </w:p>
    <w:p>
      <w:pPr>
        <w:ind w:firstLine="640"/>
        <w:rPr>
          <w:rFonts w:hint="eastAsia" w:ascii="楷体" w:hAnsi="楷体" w:eastAsia="楷体"/>
          <w:sz w:val="32"/>
          <w:szCs w:val="32"/>
        </w:rPr>
      </w:pPr>
      <w:r>
        <w:rPr>
          <w:rFonts w:hint="eastAsia" w:ascii="楷体" w:hAnsi="楷体" w:eastAsia="楷体" w:cs="楷体"/>
          <w:sz w:val="32"/>
          <w:szCs w:val="32"/>
        </w:rPr>
        <w:t>长治市</w:t>
      </w:r>
      <w:r>
        <w:rPr>
          <w:rFonts w:hint="eastAsia" w:ascii="楷体" w:hAnsi="楷体" w:eastAsia="楷体" w:cs="楷体"/>
          <w:sz w:val="32"/>
          <w:szCs w:val="32"/>
          <w:lang w:eastAsia="zh-CN"/>
        </w:rPr>
        <w:t>消防支队2022</w:t>
      </w:r>
      <w:r>
        <w:rPr>
          <w:rFonts w:hint="eastAsia" w:ascii="楷体" w:hAnsi="楷体" w:eastAsia="楷体" w:cs="楷体"/>
          <w:sz w:val="32"/>
          <w:szCs w:val="32"/>
        </w:rPr>
        <w:t>年预算总收入</w:t>
      </w:r>
      <w:r>
        <w:rPr>
          <w:rFonts w:hint="eastAsia" w:ascii="楷体" w:hAnsi="楷体" w:eastAsia="楷体" w:cs="楷体"/>
          <w:sz w:val="32"/>
          <w:szCs w:val="32"/>
          <w:lang w:val="en-US" w:eastAsia="zh-CN"/>
        </w:rPr>
        <w:t>1942.76</w:t>
      </w:r>
      <w:r>
        <w:rPr>
          <w:rFonts w:hint="eastAsia" w:ascii="楷体" w:hAnsi="楷体" w:eastAsia="楷体" w:cs="楷体"/>
          <w:sz w:val="32"/>
          <w:szCs w:val="32"/>
        </w:rPr>
        <w:t>万元，</w:t>
      </w:r>
      <w:r>
        <w:rPr>
          <w:rFonts w:hint="eastAsia" w:ascii="楷体" w:hAnsi="楷体" w:eastAsia="楷体" w:cs="楷体"/>
          <w:sz w:val="32"/>
          <w:szCs w:val="32"/>
          <w:lang w:eastAsia="zh-CN"/>
        </w:rPr>
        <w:t>比上年度</w:t>
      </w:r>
      <w:r>
        <w:rPr>
          <w:rFonts w:hint="eastAsia" w:ascii="楷体" w:hAnsi="楷体" w:eastAsia="楷体" w:cs="楷体"/>
          <w:sz w:val="32"/>
          <w:szCs w:val="32"/>
          <w:lang w:val="en-US" w:eastAsia="zh-CN"/>
        </w:rPr>
        <w:t>减少20.47%，车辆、装备购置费减少</w:t>
      </w:r>
      <w:bookmarkStart w:id="0" w:name="_GoBack"/>
      <w:bookmarkEnd w:id="0"/>
      <w:r>
        <w:rPr>
          <w:rFonts w:hint="eastAsia" w:ascii="楷体" w:hAnsi="楷体" w:eastAsia="楷体" w:cs="楷体"/>
          <w:sz w:val="32"/>
          <w:szCs w:val="32"/>
        </w:rPr>
        <w:t>。</w:t>
      </w:r>
      <w:r>
        <w:rPr>
          <w:rFonts w:hint="eastAsia" w:ascii="楷体" w:hAnsi="楷体" w:eastAsia="楷体" w:cs="楷体"/>
          <w:sz w:val="32"/>
          <w:szCs w:val="32"/>
          <w:lang w:val="en-US" w:eastAsia="zh-CN"/>
        </w:rPr>
        <w:t>2022年我支队预算主要为消防业务经费基本支出1374.56万元，消防车辆、装备购置费568.20万元。</w:t>
      </w:r>
    </w:p>
    <w:p>
      <w:pPr>
        <w:ind w:firstLine="636"/>
        <w:rPr>
          <w:rFonts w:hint="eastAsia" w:ascii="楷体" w:hAnsi="楷体" w:eastAsia="楷体"/>
          <w:sz w:val="32"/>
          <w:szCs w:val="32"/>
        </w:rPr>
      </w:pPr>
      <w:r>
        <w:rPr>
          <w:rFonts w:hint="eastAsia" w:ascii="楷体" w:hAnsi="楷体" w:eastAsia="楷体"/>
          <w:sz w:val="32"/>
          <w:szCs w:val="32"/>
        </w:rPr>
        <w:t>二、“三公”经费增减变动原因说明</w:t>
      </w:r>
    </w:p>
    <w:p>
      <w:pPr>
        <w:ind w:firstLine="640"/>
        <w:rPr>
          <w:rFonts w:hint="eastAsia" w:ascii="楷体" w:hAnsi="楷体" w:eastAsia="楷体"/>
          <w:sz w:val="32"/>
          <w:szCs w:val="32"/>
        </w:rPr>
      </w:pPr>
      <w:r>
        <w:rPr>
          <w:rFonts w:hint="eastAsia" w:ascii="楷体" w:hAnsi="楷体" w:eastAsia="楷体" w:cs="楷体"/>
          <w:sz w:val="32"/>
          <w:szCs w:val="32"/>
          <w:lang w:eastAsia="zh-CN"/>
        </w:rPr>
        <w:t>2022</w:t>
      </w:r>
      <w:r>
        <w:rPr>
          <w:rFonts w:hint="eastAsia" w:ascii="楷体" w:hAnsi="楷体" w:eastAsia="楷体" w:cs="楷体"/>
          <w:sz w:val="32"/>
          <w:szCs w:val="32"/>
        </w:rPr>
        <w:t>年度</w:t>
      </w:r>
      <w:r>
        <w:rPr>
          <w:rFonts w:hint="eastAsia" w:ascii="楷体" w:hAnsi="楷体" w:eastAsia="楷体" w:cs="楷体"/>
          <w:sz w:val="32"/>
          <w:szCs w:val="32"/>
          <w:lang w:eastAsia="zh-CN"/>
        </w:rPr>
        <w:t>消防</w:t>
      </w:r>
      <w:r>
        <w:rPr>
          <w:rFonts w:hint="eastAsia" w:ascii="楷体" w:hAnsi="楷体" w:eastAsia="楷体" w:cs="楷体"/>
          <w:sz w:val="32"/>
          <w:szCs w:val="32"/>
        </w:rPr>
        <w:t>部门“三公”经费预算总数为</w:t>
      </w:r>
      <w:r>
        <w:rPr>
          <w:rFonts w:hint="eastAsia" w:ascii="楷体" w:hAnsi="楷体" w:eastAsia="楷体" w:cs="楷体"/>
          <w:sz w:val="32"/>
          <w:szCs w:val="32"/>
          <w:lang w:val="en-US" w:eastAsia="zh-CN"/>
        </w:rPr>
        <w:t>29</w:t>
      </w:r>
      <w:r>
        <w:rPr>
          <w:rFonts w:hint="eastAsia" w:ascii="楷体" w:hAnsi="楷体" w:eastAsia="楷体" w:cs="楷体"/>
          <w:sz w:val="32"/>
          <w:szCs w:val="32"/>
        </w:rPr>
        <w:t>万元。其中：因公出国（境）费为0</w:t>
      </w:r>
      <w:r>
        <w:rPr>
          <w:rFonts w:hint="eastAsia" w:ascii="楷体" w:hAnsi="楷体" w:eastAsia="楷体" w:cs="楷体"/>
          <w:sz w:val="32"/>
          <w:szCs w:val="32"/>
          <w:lang w:val="en-US" w:eastAsia="zh-CN"/>
        </w:rPr>
        <w:t>.00</w:t>
      </w:r>
      <w:r>
        <w:rPr>
          <w:rFonts w:hint="eastAsia" w:ascii="楷体" w:hAnsi="楷体" w:eastAsia="楷体" w:cs="楷体"/>
          <w:sz w:val="32"/>
          <w:szCs w:val="32"/>
        </w:rPr>
        <w:t>万元</w:t>
      </w:r>
      <w:r>
        <w:rPr>
          <w:rFonts w:hint="eastAsia" w:ascii="楷体" w:hAnsi="楷体" w:eastAsia="楷体" w:cs="楷体"/>
          <w:sz w:val="32"/>
          <w:szCs w:val="32"/>
          <w:lang w:eastAsia="zh-CN"/>
        </w:rPr>
        <w:t>及</w:t>
      </w:r>
      <w:r>
        <w:rPr>
          <w:rFonts w:hint="eastAsia" w:ascii="楷体" w:hAnsi="楷体" w:eastAsia="楷体" w:cs="楷体"/>
          <w:sz w:val="32"/>
          <w:szCs w:val="32"/>
        </w:rPr>
        <w:t>公务接待费</w:t>
      </w:r>
      <w:r>
        <w:rPr>
          <w:rFonts w:hint="eastAsia" w:ascii="楷体" w:hAnsi="楷体" w:eastAsia="楷体" w:cs="楷体"/>
          <w:sz w:val="32"/>
          <w:szCs w:val="32"/>
          <w:lang w:val="en-US" w:eastAsia="zh-CN"/>
        </w:rPr>
        <w:t>0.00</w:t>
      </w:r>
      <w:r>
        <w:rPr>
          <w:rFonts w:hint="eastAsia" w:ascii="楷体" w:hAnsi="楷体" w:eastAsia="楷体" w:cs="楷体"/>
          <w:sz w:val="32"/>
          <w:szCs w:val="32"/>
        </w:rPr>
        <w:t>万元，与上年持平；</w:t>
      </w:r>
      <w:r>
        <w:rPr>
          <w:rFonts w:hint="eastAsia" w:ascii="楷体" w:hAnsi="楷体" w:eastAsia="楷体" w:cs="楷体"/>
          <w:sz w:val="32"/>
          <w:szCs w:val="32"/>
          <w:lang w:val="en-US" w:eastAsia="zh-CN"/>
        </w:rPr>
        <w:t>公车运行维护</w:t>
      </w:r>
      <w:r>
        <w:rPr>
          <w:rFonts w:hint="eastAsia" w:ascii="楷体" w:hAnsi="楷体" w:eastAsia="楷体" w:cs="楷体"/>
          <w:sz w:val="32"/>
          <w:szCs w:val="32"/>
        </w:rPr>
        <w:t>费</w:t>
      </w:r>
      <w:r>
        <w:rPr>
          <w:rFonts w:hint="eastAsia" w:ascii="楷体" w:hAnsi="楷体" w:eastAsia="楷体" w:cs="楷体"/>
          <w:sz w:val="32"/>
          <w:szCs w:val="32"/>
          <w:lang w:val="en-US" w:eastAsia="zh-CN"/>
        </w:rPr>
        <w:t>29</w:t>
      </w:r>
      <w:r>
        <w:rPr>
          <w:rFonts w:hint="eastAsia" w:ascii="楷体" w:hAnsi="楷体" w:eastAsia="楷体" w:cs="楷体"/>
          <w:sz w:val="32"/>
          <w:szCs w:val="32"/>
        </w:rPr>
        <w:t>万元。</w:t>
      </w:r>
    </w:p>
    <w:p>
      <w:pPr>
        <w:numPr>
          <w:ilvl w:val="0"/>
          <w:numId w:val="1"/>
        </w:numPr>
        <w:ind w:left="0" w:leftChars="0" w:firstLine="640" w:firstLineChars="200"/>
        <w:rPr>
          <w:rFonts w:hint="eastAsia" w:ascii="楷体" w:hAnsi="楷体" w:eastAsia="楷体"/>
          <w:sz w:val="32"/>
          <w:szCs w:val="32"/>
        </w:rPr>
      </w:pPr>
      <w:r>
        <w:rPr>
          <w:rFonts w:hint="eastAsia" w:ascii="楷体" w:hAnsi="楷体" w:eastAsia="楷体"/>
          <w:sz w:val="32"/>
          <w:szCs w:val="32"/>
        </w:rPr>
        <w:t>机关运行经费增减变动原因说明</w:t>
      </w:r>
    </w:p>
    <w:p>
      <w:pPr>
        <w:ind w:firstLine="640"/>
        <w:rPr>
          <w:rFonts w:hint="eastAsia" w:ascii="楷体" w:hAnsi="楷体" w:eastAsia="楷体"/>
          <w:sz w:val="32"/>
          <w:szCs w:val="32"/>
        </w:rPr>
      </w:pPr>
      <w:r>
        <w:rPr>
          <w:rFonts w:hint="eastAsia" w:ascii="楷体" w:hAnsi="楷体" w:eastAsia="楷体" w:cs="楷体"/>
          <w:sz w:val="32"/>
          <w:szCs w:val="32"/>
          <w:lang w:eastAsia="zh-CN"/>
        </w:rPr>
        <w:t>长治市消防支队</w:t>
      </w:r>
      <w:r>
        <w:rPr>
          <w:rFonts w:hint="eastAsia" w:ascii="楷体" w:hAnsi="楷体" w:eastAsia="楷体" w:cs="楷体"/>
          <w:sz w:val="32"/>
          <w:szCs w:val="32"/>
          <w:lang w:val="en-US" w:eastAsia="zh-CN"/>
        </w:rPr>
        <w:t>2022</w:t>
      </w:r>
      <w:r>
        <w:rPr>
          <w:rFonts w:hint="eastAsia" w:ascii="楷体" w:hAnsi="楷体" w:eastAsia="楷体" w:cs="楷体"/>
          <w:sz w:val="32"/>
          <w:szCs w:val="32"/>
        </w:rPr>
        <w:t>年机关运行经费财政拨款预算</w:t>
      </w:r>
      <w:r>
        <w:rPr>
          <w:rFonts w:hint="eastAsia" w:ascii="楷体" w:hAnsi="楷体" w:eastAsia="楷体" w:cs="楷体"/>
          <w:sz w:val="32"/>
          <w:szCs w:val="32"/>
          <w:lang w:val="en-US" w:eastAsia="zh-CN"/>
        </w:rPr>
        <w:t>804.30</w:t>
      </w:r>
      <w:r>
        <w:rPr>
          <w:rFonts w:hint="eastAsia" w:ascii="楷体" w:hAnsi="楷体" w:eastAsia="楷体" w:cs="楷体"/>
          <w:sz w:val="32"/>
          <w:szCs w:val="32"/>
        </w:rPr>
        <w:t>万元</w:t>
      </w:r>
      <w:r>
        <w:rPr>
          <w:rFonts w:hint="eastAsia" w:ascii="楷体" w:hAnsi="楷体" w:eastAsia="楷体" w:cs="楷体"/>
          <w:sz w:val="32"/>
          <w:szCs w:val="32"/>
          <w:lang w:eastAsia="zh-CN"/>
        </w:rPr>
        <w:t>，比上年</w:t>
      </w:r>
      <w:r>
        <w:rPr>
          <w:rFonts w:hint="eastAsia" w:ascii="楷体" w:hAnsi="楷体" w:eastAsia="楷体" w:cs="楷体"/>
          <w:sz w:val="32"/>
          <w:szCs w:val="32"/>
          <w:lang w:val="en-US" w:eastAsia="zh-CN"/>
        </w:rPr>
        <w:t>减少11%，原因为减少新招录消防专职队员开办费。</w:t>
      </w:r>
    </w:p>
    <w:p>
      <w:pPr>
        <w:numPr>
          <w:ilvl w:val="0"/>
          <w:numId w:val="1"/>
        </w:numPr>
        <w:ind w:left="0" w:leftChars="0" w:firstLine="640" w:firstLineChars="200"/>
        <w:rPr>
          <w:rFonts w:hint="eastAsia" w:ascii="楷体_GB2312" w:hAnsi="楷体_GB2312" w:eastAsia="楷体_GB2312" w:cs="楷体_GB2312"/>
          <w:sz w:val="32"/>
          <w:szCs w:val="32"/>
        </w:rPr>
      </w:pPr>
      <w:r>
        <w:rPr>
          <w:rFonts w:hint="eastAsia" w:ascii="楷体" w:hAnsi="楷体" w:eastAsia="楷体"/>
          <w:sz w:val="32"/>
          <w:szCs w:val="32"/>
        </w:rPr>
        <w:t>其他说明</w:t>
      </w:r>
    </w:p>
    <w:p>
      <w:pPr>
        <w:numPr>
          <w:ilvl w:val="0"/>
          <w:numId w:val="0"/>
        </w:numPr>
        <w:ind w:left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（一）政府采购情况</w:t>
      </w:r>
    </w:p>
    <w:p>
      <w:pPr>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val="en-US" w:eastAsia="zh-CN"/>
        </w:rPr>
        <w:t>2022</w:t>
      </w:r>
      <w:r>
        <w:rPr>
          <w:rFonts w:hint="eastAsia" w:ascii="楷体" w:hAnsi="楷体" w:eastAsia="楷体" w:cs="楷体"/>
          <w:sz w:val="32"/>
          <w:szCs w:val="32"/>
        </w:rPr>
        <w:t>年</w:t>
      </w:r>
      <w:r>
        <w:rPr>
          <w:rFonts w:hint="eastAsia" w:ascii="楷体" w:hAnsi="楷体" w:eastAsia="楷体" w:cs="楷体"/>
          <w:sz w:val="32"/>
          <w:szCs w:val="32"/>
          <w:lang w:eastAsia="zh-CN"/>
        </w:rPr>
        <w:t>我</w:t>
      </w:r>
      <w:r>
        <w:rPr>
          <w:rFonts w:hint="eastAsia" w:ascii="楷体" w:hAnsi="楷体" w:eastAsia="楷体" w:cs="楷体"/>
          <w:sz w:val="32"/>
          <w:szCs w:val="32"/>
        </w:rPr>
        <w:t>单位政府采购预算总额</w:t>
      </w:r>
      <w:r>
        <w:rPr>
          <w:rFonts w:hint="eastAsia" w:ascii="楷体" w:hAnsi="楷体" w:eastAsia="楷体" w:cs="楷体"/>
          <w:sz w:val="32"/>
          <w:szCs w:val="32"/>
          <w:lang w:val="en-US" w:eastAsia="zh-CN"/>
        </w:rPr>
        <w:t>21.2</w:t>
      </w:r>
      <w:r>
        <w:rPr>
          <w:rFonts w:hint="eastAsia" w:ascii="楷体" w:hAnsi="楷体" w:eastAsia="楷体" w:cs="楷体"/>
          <w:sz w:val="32"/>
          <w:szCs w:val="32"/>
        </w:rPr>
        <w:t>万元，其中：政府采购</w:t>
      </w:r>
      <w:r>
        <w:rPr>
          <w:rFonts w:hint="eastAsia" w:ascii="楷体" w:hAnsi="楷体" w:eastAsia="楷体" w:cs="楷体"/>
          <w:sz w:val="32"/>
          <w:szCs w:val="32"/>
          <w:lang w:eastAsia="zh-CN"/>
        </w:rPr>
        <w:t>货物预算</w:t>
      </w:r>
      <w:r>
        <w:rPr>
          <w:rFonts w:hint="eastAsia" w:ascii="楷体" w:hAnsi="楷体" w:eastAsia="楷体" w:cs="楷体"/>
          <w:sz w:val="32"/>
          <w:szCs w:val="32"/>
          <w:lang w:val="en-US" w:eastAsia="zh-CN"/>
        </w:rPr>
        <w:t>21.2</w:t>
      </w:r>
      <w:r>
        <w:rPr>
          <w:rFonts w:hint="eastAsia" w:ascii="楷体" w:hAnsi="楷体" w:eastAsia="楷体" w:cs="楷体"/>
          <w:sz w:val="32"/>
          <w:szCs w:val="32"/>
        </w:rPr>
        <w:t>万元</w:t>
      </w:r>
      <w:r>
        <w:rPr>
          <w:rFonts w:hint="eastAsia" w:ascii="楷体" w:hAnsi="楷体" w:eastAsia="楷体" w:cs="楷体"/>
          <w:sz w:val="32"/>
          <w:szCs w:val="32"/>
          <w:lang w:eastAsia="zh-CN"/>
        </w:rPr>
        <w:t>。</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）国有资产占有使用情况</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1.车辆情况；</w:t>
      </w:r>
    </w:p>
    <w:p>
      <w:pPr>
        <w:ind w:firstLine="640" w:firstLineChars="200"/>
        <w:rPr>
          <w:rFonts w:hint="eastAsia" w:ascii="楷体" w:hAnsi="楷体" w:eastAsia="楷体" w:cs="楷体"/>
          <w:sz w:val="30"/>
          <w:szCs w:val="30"/>
          <w:lang w:eastAsia="zh-CN"/>
        </w:rPr>
      </w:pPr>
      <w:r>
        <w:rPr>
          <w:rFonts w:hint="eastAsia" w:ascii="楷体" w:hAnsi="楷体" w:eastAsia="楷体" w:cs="楷体"/>
          <w:sz w:val="32"/>
          <w:szCs w:val="32"/>
          <w:lang w:eastAsia="zh-CN"/>
        </w:rPr>
        <w:t>长治市消防支队</w:t>
      </w:r>
      <w:r>
        <w:rPr>
          <w:rFonts w:hint="eastAsia" w:ascii="楷体" w:hAnsi="楷体" w:eastAsia="楷体" w:cs="楷体"/>
          <w:sz w:val="32"/>
          <w:szCs w:val="32"/>
        </w:rPr>
        <w:t>目前共使用公务用车</w:t>
      </w:r>
      <w:r>
        <w:rPr>
          <w:rFonts w:hint="eastAsia" w:ascii="楷体" w:hAnsi="楷体" w:eastAsia="楷体" w:cs="楷体"/>
          <w:sz w:val="32"/>
          <w:szCs w:val="32"/>
          <w:lang w:val="en-US" w:eastAsia="zh-CN"/>
        </w:rPr>
        <w:t>46</w:t>
      </w:r>
      <w:r>
        <w:rPr>
          <w:rFonts w:hint="eastAsia" w:ascii="楷体" w:hAnsi="楷体" w:eastAsia="楷体" w:cs="楷体"/>
          <w:sz w:val="32"/>
          <w:szCs w:val="32"/>
        </w:rPr>
        <w:t>辆，总价值</w:t>
      </w:r>
      <w:r>
        <w:rPr>
          <w:rFonts w:hint="eastAsia" w:ascii="楷体" w:hAnsi="楷体" w:eastAsia="楷体" w:cs="楷体"/>
          <w:sz w:val="32"/>
          <w:szCs w:val="32"/>
          <w:lang w:val="en-US" w:eastAsia="zh-CN"/>
        </w:rPr>
        <w:t>753.96</w:t>
      </w:r>
      <w:r>
        <w:rPr>
          <w:rFonts w:hint="eastAsia" w:ascii="楷体" w:hAnsi="楷体" w:eastAsia="楷体" w:cs="楷体"/>
          <w:sz w:val="32"/>
          <w:szCs w:val="32"/>
        </w:rPr>
        <w:t>万元。其</w:t>
      </w:r>
      <w:r>
        <w:rPr>
          <w:rFonts w:hint="eastAsia" w:ascii="楷体" w:hAnsi="楷体" w:eastAsia="楷体" w:cs="楷体"/>
          <w:sz w:val="30"/>
          <w:szCs w:val="30"/>
        </w:rPr>
        <w:t>中：</w:t>
      </w:r>
      <w:r>
        <w:rPr>
          <w:rFonts w:hint="eastAsia" w:ascii="楷体" w:hAnsi="楷体" w:eastAsia="楷体" w:cs="楷体"/>
          <w:sz w:val="30"/>
          <w:szCs w:val="30"/>
          <w:lang w:eastAsia="zh-CN"/>
        </w:rPr>
        <w:t>支队本级</w:t>
      </w:r>
      <w:r>
        <w:rPr>
          <w:rFonts w:hint="eastAsia" w:ascii="楷体" w:hAnsi="楷体" w:eastAsia="楷体" w:cs="楷体"/>
          <w:sz w:val="30"/>
          <w:szCs w:val="30"/>
          <w:lang w:val="en-US" w:eastAsia="zh-CN"/>
        </w:rPr>
        <w:t>17</w:t>
      </w:r>
      <w:r>
        <w:rPr>
          <w:rFonts w:hint="eastAsia" w:ascii="楷体" w:hAnsi="楷体" w:eastAsia="楷体" w:cs="楷体"/>
          <w:sz w:val="30"/>
          <w:szCs w:val="30"/>
        </w:rPr>
        <w:t>辆，</w:t>
      </w:r>
      <w:r>
        <w:rPr>
          <w:rFonts w:hint="eastAsia" w:ascii="楷体" w:hAnsi="楷体" w:eastAsia="楷体" w:cs="楷体"/>
          <w:sz w:val="30"/>
          <w:szCs w:val="30"/>
          <w:lang w:eastAsia="zh-CN"/>
        </w:rPr>
        <w:t>用于支队机关公务用车及执法检查车辆</w:t>
      </w:r>
      <w:r>
        <w:rPr>
          <w:rFonts w:hint="eastAsia" w:ascii="楷体" w:hAnsi="楷体" w:eastAsia="楷体" w:cs="楷体"/>
          <w:sz w:val="30"/>
          <w:szCs w:val="30"/>
        </w:rPr>
        <w:t>；下属单位</w:t>
      </w:r>
      <w:r>
        <w:rPr>
          <w:rFonts w:hint="eastAsia" w:ascii="楷体" w:hAnsi="楷体" w:eastAsia="楷体" w:cs="楷体"/>
          <w:sz w:val="30"/>
          <w:szCs w:val="30"/>
          <w:lang w:val="en-US" w:eastAsia="zh-CN"/>
        </w:rPr>
        <w:t>29</w:t>
      </w:r>
      <w:r>
        <w:rPr>
          <w:rFonts w:hint="eastAsia" w:ascii="楷体" w:hAnsi="楷体" w:eastAsia="楷体" w:cs="楷体"/>
          <w:sz w:val="30"/>
          <w:szCs w:val="30"/>
        </w:rPr>
        <w:t>辆，均为</w:t>
      </w:r>
      <w:r>
        <w:rPr>
          <w:rFonts w:hint="eastAsia" w:ascii="楷体" w:hAnsi="楷体" w:eastAsia="楷体" w:cs="楷体"/>
          <w:sz w:val="30"/>
          <w:szCs w:val="30"/>
          <w:lang w:eastAsia="zh-CN"/>
        </w:rPr>
        <w:t>公务用车及执法检查车辆。</w:t>
      </w:r>
    </w:p>
    <w:p>
      <w:pPr>
        <w:ind w:firstLine="636"/>
        <w:rPr>
          <w:rFonts w:hint="eastAsia" w:ascii="楷体" w:hAnsi="楷体" w:eastAsia="楷体" w:cs="楷体"/>
          <w:sz w:val="30"/>
          <w:szCs w:val="30"/>
          <w:lang w:eastAsia="zh-CN"/>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.其他国有资产占有使用情况。</w:t>
      </w:r>
    </w:p>
    <w:p>
      <w:pPr>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其他资产总价值</w:t>
      </w:r>
      <w:r>
        <w:rPr>
          <w:rFonts w:hint="eastAsia" w:ascii="楷体" w:hAnsi="楷体" w:eastAsia="楷体" w:cs="楷体"/>
          <w:sz w:val="32"/>
          <w:szCs w:val="32"/>
          <w:lang w:val="en-US" w:eastAsia="zh-CN"/>
        </w:rPr>
        <w:t>17119.03</w:t>
      </w:r>
      <w:r>
        <w:rPr>
          <w:rFonts w:hint="eastAsia" w:ascii="楷体" w:hAnsi="楷体" w:eastAsia="楷体" w:cs="楷体"/>
          <w:sz w:val="32"/>
          <w:szCs w:val="32"/>
        </w:rPr>
        <w:t>万元，均为日常办公设备和</w:t>
      </w:r>
      <w:r>
        <w:rPr>
          <w:rFonts w:hint="eastAsia" w:ascii="楷体" w:hAnsi="楷体" w:eastAsia="楷体" w:cs="楷体"/>
          <w:sz w:val="32"/>
          <w:szCs w:val="32"/>
          <w:lang w:eastAsia="zh-CN"/>
        </w:rPr>
        <w:t>消防车辆及消防装备器材等。</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）绩效管理情况</w:t>
      </w:r>
    </w:p>
    <w:p>
      <w:pPr>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lang w:eastAsia="zh-CN"/>
        </w:rPr>
        <w:t>2022</w:t>
      </w:r>
      <w:r>
        <w:rPr>
          <w:rFonts w:hint="eastAsia" w:ascii="楷体" w:hAnsi="楷体" w:eastAsia="楷体" w:cs="楷体"/>
          <w:sz w:val="32"/>
          <w:szCs w:val="32"/>
        </w:rPr>
        <w:t>年</w:t>
      </w:r>
      <w:r>
        <w:rPr>
          <w:rFonts w:hint="eastAsia" w:ascii="楷体" w:hAnsi="楷体" w:eastAsia="楷体" w:cs="楷体"/>
          <w:sz w:val="32"/>
          <w:szCs w:val="32"/>
          <w:lang w:eastAsia="zh-CN"/>
        </w:rPr>
        <w:t>我单位</w:t>
      </w:r>
      <w:r>
        <w:rPr>
          <w:rFonts w:hint="eastAsia" w:ascii="楷体" w:hAnsi="楷体" w:eastAsia="楷体" w:cs="楷体"/>
          <w:sz w:val="32"/>
          <w:szCs w:val="32"/>
        </w:rPr>
        <w:t>实行绩效目标管理的项目</w:t>
      </w:r>
      <w:r>
        <w:rPr>
          <w:rFonts w:hint="eastAsia" w:ascii="楷体" w:hAnsi="楷体" w:eastAsia="楷体" w:cs="楷体"/>
          <w:sz w:val="32"/>
          <w:szCs w:val="32"/>
          <w:lang w:val="en-US" w:eastAsia="zh-CN"/>
        </w:rPr>
        <w:t>5</w:t>
      </w:r>
      <w:r>
        <w:rPr>
          <w:rFonts w:hint="eastAsia" w:ascii="楷体" w:hAnsi="楷体" w:eastAsia="楷体" w:cs="楷体"/>
          <w:sz w:val="32"/>
          <w:szCs w:val="32"/>
        </w:rPr>
        <w:t>个，涉及一般公共预算当年拨款</w:t>
      </w:r>
      <w:r>
        <w:rPr>
          <w:rFonts w:hint="eastAsia" w:ascii="楷体" w:hAnsi="楷体" w:eastAsia="楷体" w:cs="楷体"/>
          <w:sz w:val="32"/>
          <w:szCs w:val="32"/>
          <w:lang w:val="en-US" w:eastAsia="zh-CN"/>
        </w:rPr>
        <w:t>1942.76</w:t>
      </w:r>
      <w:r>
        <w:rPr>
          <w:rFonts w:hint="eastAsia" w:ascii="楷体" w:hAnsi="楷体" w:eastAsia="楷体" w:cs="楷体"/>
          <w:sz w:val="32"/>
          <w:szCs w:val="32"/>
        </w:rPr>
        <w:t>万元。分别是：</w:t>
      </w:r>
      <w:r>
        <w:rPr>
          <w:rFonts w:hint="eastAsia" w:ascii="楷体" w:hAnsi="楷体" w:eastAsia="楷体" w:cs="楷体"/>
          <w:sz w:val="32"/>
          <w:szCs w:val="32"/>
          <w:lang w:eastAsia="zh-CN"/>
        </w:rPr>
        <w:t>消防业务经费</w:t>
      </w:r>
      <w:r>
        <w:rPr>
          <w:rFonts w:hint="eastAsia" w:ascii="楷体" w:hAnsi="楷体" w:eastAsia="楷体" w:cs="楷体"/>
          <w:sz w:val="32"/>
          <w:szCs w:val="32"/>
          <w:lang w:val="en-US" w:eastAsia="zh-CN"/>
        </w:rPr>
        <w:t>700万元；购置消防车辆、装备568.20万元，专职队员人员经费570.26万元、公用经费31.5万元、伙食补助72.8万元。</w:t>
      </w:r>
    </w:p>
    <w:p>
      <w:pPr>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三</w:t>
      </w:r>
      <w:r>
        <w:rPr>
          <w:rFonts w:hint="eastAsia" w:ascii="黑体" w:hAnsi="黑体" w:eastAsia="黑体"/>
          <w:sz w:val="32"/>
          <w:szCs w:val="32"/>
        </w:rPr>
        <w:t>部分  名词解释</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（一）基本支出：指为保障机构正常运转、完成日常</w:t>
      </w:r>
    </w:p>
    <w:p>
      <w:pPr>
        <w:autoSpaceDE w:val="0"/>
        <w:autoSpaceDN w:val="0"/>
        <w:adjustRightInd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工作任务而发生的人员支出和公用支出。</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（二）项目支出：指在基本支出之外为完成特定行政任</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务和事业发展目标所发生的支出。</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（三）“三公”经费：指</w:t>
      </w:r>
      <w:r>
        <w:rPr>
          <w:rFonts w:hint="eastAsia" w:ascii="楷体_GB2312" w:hAnsi="楷体_GB2312" w:eastAsia="楷体_GB2312" w:cs="楷体_GB2312"/>
          <w:sz w:val="32"/>
          <w:szCs w:val="32"/>
          <w:lang w:eastAsia="zh-CN"/>
        </w:rPr>
        <w:t>市</w:t>
      </w:r>
      <w:r>
        <w:rPr>
          <w:rFonts w:hint="eastAsia" w:ascii="楷体_GB2312" w:hAnsi="楷体_GB2312" w:eastAsia="楷体_GB2312" w:cs="楷体_GB2312"/>
          <w:sz w:val="32"/>
          <w:szCs w:val="32"/>
        </w:rPr>
        <w:t>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（四）机关运行经费：指行政单位和参照公务员法管理的事业单位使用一般公共预算安排的基本支出中的日常公用经费支出。</w:t>
      </w:r>
    </w:p>
    <w:p>
      <w:pPr>
        <w:rPr>
          <w:rFonts w:hint="eastAsia" w:ascii="楷体_GB2312" w:hAnsi="楷体_GB2312" w:eastAsia="楷体_GB2312" w:cs="楷体_GB2312"/>
          <w:sz w:val="32"/>
          <w:szCs w:val="32"/>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6"/>
                            </w:rPr>
                          </w:pPr>
                          <w:r>
                            <w:fldChar w:fldCharType="begin"/>
                          </w:r>
                          <w:r>
                            <w:rPr>
                              <w:rStyle w:val="6"/>
                            </w:rPr>
                            <w:instrText xml:space="preserve">PAGE  </w:instrText>
                          </w:r>
                          <w:r>
                            <w:fldChar w:fldCharType="separate"/>
                          </w:r>
                          <w:r>
                            <w:rPr>
                              <w:rStyle w:val="6"/>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Style w:val="6"/>
                      </w:rPr>
                    </w:pPr>
                    <w:r>
                      <w:fldChar w:fldCharType="begin"/>
                    </w:r>
                    <w:r>
                      <w:rPr>
                        <w:rStyle w:val="6"/>
                      </w:rPr>
                      <w:instrText xml:space="preserve">PAGE  </w:instrText>
                    </w:r>
                    <w:r>
                      <w:fldChar w:fldCharType="separate"/>
                    </w:r>
                    <w:r>
                      <w:rPr>
                        <w:rStyle w:val="6"/>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A61AAB"/>
    <w:multiLevelType w:val="singleLevel"/>
    <w:tmpl w:val="7AA61AA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361"/>
    <w:rsid w:val="00332350"/>
    <w:rsid w:val="00530361"/>
    <w:rsid w:val="00552BFB"/>
    <w:rsid w:val="00575A54"/>
    <w:rsid w:val="0069691F"/>
    <w:rsid w:val="006C112A"/>
    <w:rsid w:val="007E3878"/>
    <w:rsid w:val="008E24FF"/>
    <w:rsid w:val="009C570F"/>
    <w:rsid w:val="00A665B7"/>
    <w:rsid w:val="00A76357"/>
    <w:rsid w:val="00D278F0"/>
    <w:rsid w:val="00E24128"/>
    <w:rsid w:val="00E43FC2"/>
    <w:rsid w:val="01B4135D"/>
    <w:rsid w:val="05510D46"/>
    <w:rsid w:val="0985628C"/>
    <w:rsid w:val="0B5A1DB5"/>
    <w:rsid w:val="1A4B3503"/>
    <w:rsid w:val="1C0C3B07"/>
    <w:rsid w:val="1E606C97"/>
    <w:rsid w:val="1F75674E"/>
    <w:rsid w:val="1FC20651"/>
    <w:rsid w:val="25584A84"/>
    <w:rsid w:val="2F410BB5"/>
    <w:rsid w:val="30782051"/>
    <w:rsid w:val="35BC1C21"/>
    <w:rsid w:val="37334D73"/>
    <w:rsid w:val="390D56C2"/>
    <w:rsid w:val="4C2A373B"/>
    <w:rsid w:val="4D27293B"/>
    <w:rsid w:val="4F7D7F40"/>
    <w:rsid w:val="501E791D"/>
    <w:rsid w:val="508F58F6"/>
    <w:rsid w:val="516E1A8F"/>
    <w:rsid w:val="53A371B6"/>
    <w:rsid w:val="5C8205E7"/>
    <w:rsid w:val="61196E57"/>
    <w:rsid w:val="6157253F"/>
    <w:rsid w:val="62245B6D"/>
    <w:rsid w:val="63637CAA"/>
    <w:rsid w:val="64C600A3"/>
    <w:rsid w:val="68CB0C77"/>
    <w:rsid w:val="69B244C2"/>
    <w:rsid w:val="6A864F18"/>
    <w:rsid w:val="71765F13"/>
    <w:rsid w:val="7A2649C6"/>
    <w:rsid w:val="7CFD17B0"/>
    <w:rsid w:val="7F553E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158</Words>
  <Characters>901</Characters>
  <Lines>7</Lines>
  <Paragraphs>2</Paragraphs>
  <TotalTime>0</TotalTime>
  <ScaleCrop>false</ScaleCrop>
  <LinksUpToDate>false</LinksUpToDate>
  <CharactersWithSpaces>1057</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2017-01-16T14:14:00Z</dcterms:created>
  <dc:creator>郜汝敬 </dc:creator>
  <cp:lastModifiedBy>WPS_1508724793</cp:lastModifiedBy>
  <cp:lastPrinted>2021-03-25T01:33:00Z</cp:lastPrinted>
  <dcterms:modified xsi:type="dcterms:W3CDTF">2022-03-23T09:42:06Z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40EFE9095A0347AEB9292B36AB363B46</vt:lpwstr>
  </property>
</Properties>
</file>