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BEA" w:rsidRPr="00A76B8C" w:rsidRDefault="00392BEA" w:rsidP="00392BEA">
      <w:pPr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A76B8C">
        <w:rPr>
          <w:rFonts w:asciiTheme="majorEastAsia" w:eastAsiaTheme="majorEastAsia" w:hAnsiTheme="majorEastAsia" w:hint="eastAsia"/>
          <w:b/>
          <w:sz w:val="36"/>
          <w:szCs w:val="36"/>
        </w:rPr>
        <w:t>长治市房屋拆迁管理办公室</w:t>
      </w:r>
    </w:p>
    <w:p w:rsidR="00884DEB" w:rsidRPr="00A76B8C" w:rsidRDefault="00392BEA" w:rsidP="00392BEA">
      <w:pPr>
        <w:jc w:val="center"/>
        <w:rPr>
          <w:rFonts w:hint="eastAsia"/>
          <w:b/>
          <w:sz w:val="36"/>
          <w:szCs w:val="36"/>
        </w:rPr>
      </w:pPr>
      <w:r w:rsidRPr="00A76B8C">
        <w:rPr>
          <w:rFonts w:hint="eastAsia"/>
          <w:b/>
          <w:sz w:val="36"/>
          <w:szCs w:val="36"/>
        </w:rPr>
        <w:t>2017</w:t>
      </w:r>
      <w:r w:rsidRPr="00A76B8C">
        <w:rPr>
          <w:rFonts w:hint="eastAsia"/>
          <w:b/>
          <w:sz w:val="36"/>
          <w:szCs w:val="36"/>
        </w:rPr>
        <w:t>年度部门预算相关说明</w:t>
      </w:r>
    </w:p>
    <w:p w:rsidR="00392BEA" w:rsidRPr="00636626" w:rsidRDefault="00392BEA" w:rsidP="00392BEA">
      <w:pPr>
        <w:rPr>
          <w:rFonts w:ascii="仿宋" w:eastAsia="仿宋" w:hAnsi="仿宋" w:hint="eastAsia"/>
          <w:b/>
          <w:sz w:val="30"/>
          <w:szCs w:val="30"/>
        </w:rPr>
      </w:pPr>
      <w:r w:rsidRPr="00636626">
        <w:rPr>
          <w:rFonts w:ascii="仿宋" w:eastAsia="仿宋" w:hAnsi="仿宋" w:hint="eastAsia"/>
          <w:b/>
          <w:sz w:val="30"/>
          <w:szCs w:val="30"/>
        </w:rPr>
        <w:t xml:space="preserve">第一部分   </w:t>
      </w:r>
      <w:r w:rsidR="00636626" w:rsidRPr="00636626">
        <w:rPr>
          <w:rFonts w:ascii="仿宋" w:eastAsia="仿宋" w:hAnsi="仿宋" w:hint="eastAsia"/>
          <w:b/>
          <w:sz w:val="30"/>
          <w:szCs w:val="30"/>
        </w:rPr>
        <w:t>单位</w:t>
      </w:r>
      <w:r w:rsidRPr="00636626">
        <w:rPr>
          <w:rFonts w:ascii="仿宋" w:eastAsia="仿宋" w:hAnsi="仿宋" w:hint="eastAsia"/>
          <w:b/>
          <w:sz w:val="30"/>
          <w:szCs w:val="30"/>
        </w:rPr>
        <w:t>概况</w:t>
      </w:r>
    </w:p>
    <w:p w:rsidR="00392BEA" w:rsidRPr="00636626" w:rsidRDefault="00392BEA" w:rsidP="00392BEA">
      <w:pPr>
        <w:pStyle w:val="a3"/>
        <w:numPr>
          <w:ilvl w:val="0"/>
          <w:numId w:val="1"/>
        </w:numPr>
        <w:ind w:firstLineChars="0"/>
        <w:rPr>
          <w:rFonts w:ascii="仿宋" w:eastAsia="仿宋" w:hAnsi="仿宋" w:hint="eastAsia"/>
          <w:b/>
          <w:sz w:val="30"/>
          <w:szCs w:val="30"/>
        </w:rPr>
      </w:pPr>
      <w:r w:rsidRPr="00636626">
        <w:rPr>
          <w:rFonts w:ascii="仿宋" w:eastAsia="仿宋" w:hAnsi="仿宋" w:hint="eastAsia"/>
          <w:b/>
          <w:sz w:val="30"/>
          <w:szCs w:val="30"/>
        </w:rPr>
        <w:t>本单位职责</w:t>
      </w:r>
    </w:p>
    <w:p w:rsidR="00392BEA" w:rsidRPr="00636626" w:rsidRDefault="00392BEA" w:rsidP="00F016DA">
      <w:pPr>
        <w:pStyle w:val="a3"/>
        <w:ind w:left="1455" w:firstLineChars="150" w:firstLine="452"/>
        <w:rPr>
          <w:rFonts w:ascii="仿宋" w:eastAsia="仿宋" w:hAnsi="仿宋"/>
          <w:b/>
          <w:sz w:val="30"/>
          <w:szCs w:val="30"/>
        </w:rPr>
      </w:pPr>
      <w:r w:rsidRPr="00636626">
        <w:rPr>
          <w:rFonts w:ascii="仿宋" w:eastAsia="仿宋" w:hAnsi="仿宋" w:hint="eastAsia"/>
          <w:b/>
          <w:sz w:val="30"/>
          <w:szCs w:val="30"/>
        </w:rPr>
        <w:t>单位的主要职责是负责</w:t>
      </w:r>
      <w:r w:rsidR="00EE4DC7">
        <w:rPr>
          <w:rFonts w:ascii="仿宋" w:eastAsia="仿宋" w:hAnsi="仿宋" w:hint="eastAsia"/>
          <w:b/>
          <w:sz w:val="30"/>
          <w:szCs w:val="30"/>
        </w:rPr>
        <w:t>组织实施</w:t>
      </w:r>
      <w:r w:rsidRPr="00636626">
        <w:rPr>
          <w:rFonts w:ascii="仿宋" w:eastAsia="仿宋" w:hAnsi="仿宋" w:hint="eastAsia"/>
          <w:b/>
          <w:sz w:val="30"/>
          <w:szCs w:val="30"/>
        </w:rPr>
        <w:t>全市范围内国有土地上房屋征收</w:t>
      </w:r>
      <w:r w:rsidR="00EE4DC7">
        <w:rPr>
          <w:rFonts w:ascii="仿宋" w:eastAsia="仿宋" w:hAnsi="仿宋" w:hint="eastAsia"/>
          <w:b/>
          <w:sz w:val="30"/>
          <w:szCs w:val="30"/>
        </w:rPr>
        <w:t>与补偿</w:t>
      </w:r>
      <w:r w:rsidRPr="00636626">
        <w:rPr>
          <w:rFonts w:ascii="仿宋" w:eastAsia="仿宋" w:hAnsi="仿宋" w:hint="eastAsia"/>
          <w:b/>
          <w:sz w:val="30"/>
          <w:szCs w:val="30"/>
        </w:rPr>
        <w:t>工作;</w:t>
      </w:r>
      <w:r w:rsidR="00EE4DC7">
        <w:rPr>
          <w:rFonts w:ascii="仿宋" w:eastAsia="仿宋" w:hAnsi="仿宋" w:hint="eastAsia"/>
          <w:b/>
          <w:sz w:val="30"/>
          <w:szCs w:val="30"/>
        </w:rPr>
        <w:t>负责</w:t>
      </w:r>
      <w:r w:rsidRPr="00636626">
        <w:rPr>
          <w:rFonts w:ascii="仿宋" w:eastAsia="仿宋" w:hAnsi="仿宋" w:hint="eastAsia"/>
          <w:b/>
          <w:sz w:val="30"/>
          <w:szCs w:val="30"/>
        </w:rPr>
        <w:t>市政基础设施建设征迁专项资金的申请、拨付和管理工作。</w:t>
      </w:r>
    </w:p>
    <w:p w:rsidR="00392BEA" w:rsidRPr="00636626" w:rsidRDefault="00392BEA" w:rsidP="00392BEA">
      <w:pPr>
        <w:pStyle w:val="a3"/>
        <w:numPr>
          <w:ilvl w:val="0"/>
          <w:numId w:val="1"/>
        </w:numPr>
        <w:ind w:firstLineChars="0"/>
        <w:rPr>
          <w:rFonts w:ascii="仿宋" w:eastAsia="仿宋" w:hAnsi="仿宋" w:hint="eastAsia"/>
          <w:b/>
          <w:sz w:val="30"/>
          <w:szCs w:val="30"/>
        </w:rPr>
      </w:pPr>
      <w:r w:rsidRPr="00636626">
        <w:rPr>
          <w:rFonts w:ascii="仿宋" w:eastAsia="仿宋" w:hAnsi="仿宋" w:hint="eastAsia"/>
          <w:b/>
          <w:sz w:val="30"/>
          <w:szCs w:val="30"/>
        </w:rPr>
        <w:t>机构设置情况</w:t>
      </w:r>
    </w:p>
    <w:p w:rsidR="001C0745" w:rsidRPr="00636626" w:rsidRDefault="0006776A" w:rsidP="001C0745">
      <w:pPr>
        <w:pStyle w:val="a3"/>
        <w:ind w:left="1455" w:firstLineChars="0" w:firstLine="0"/>
        <w:rPr>
          <w:rFonts w:ascii="仿宋" w:eastAsia="仿宋" w:hAnsi="仿宋" w:hint="eastAsia"/>
          <w:b/>
          <w:sz w:val="30"/>
          <w:szCs w:val="30"/>
        </w:rPr>
      </w:pPr>
      <w:r w:rsidRPr="00636626">
        <w:rPr>
          <w:rFonts w:ascii="仿宋" w:eastAsia="仿宋" w:hAnsi="仿宋" w:hint="eastAsia"/>
          <w:b/>
          <w:sz w:val="30"/>
          <w:szCs w:val="30"/>
        </w:rPr>
        <w:t>我单位是市编办</w:t>
      </w:r>
      <w:r w:rsidRPr="00636626">
        <w:rPr>
          <w:rFonts w:ascii="仿宋" w:eastAsia="仿宋" w:hAnsi="仿宋"/>
          <w:b/>
          <w:sz w:val="30"/>
          <w:szCs w:val="30"/>
        </w:rPr>
        <w:t>2011</w:t>
      </w:r>
      <w:r w:rsidRPr="00636626">
        <w:rPr>
          <w:rFonts w:ascii="仿宋" w:eastAsia="仿宋" w:hAnsi="仿宋" w:hint="eastAsia"/>
          <w:b/>
          <w:sz w:val="30"/>
          <w:szCs w:val="30"/>
        </w:rPr>
        <w:t>年</w:t>
      </w:r>
      <w:r w:rsidRPr="00636626">
        <w:rPr>
          <w:rFonts w:ascii="仿宋" w:eastAsia="仿宋" w:hAnsi="仿宋"/>
          <w:b/>
          <w:sz w:val="30"/>
          <w:szCs w:val="30"/>
        </w:rPr>
        <w:t>8</w:t>
      </w:r>
      <w:r w:rsidRPr="00636626">
        <w:rPr>
          <w:rFonts w:ascii="仿宋" w:eastAsia="仿宋" w:hAnsi="仿宋" w:hint="eastAsia"/>
          <w:b/>
          <w:sz w:val="30"/>
          <w:szCs w:val="30"/>
        </w:rPr>
        <w:t>月份长编发</w:t>
      </w:r>
      <w:r w:rsidRPr="00636626">
        <w:rPr>
          <w:rFonts w:ascii="仿宋" w:eastAsia="仿宋" w:hAnsi="仿宋"/>
          <w:b/>
          <w:sz w:val="30"/>
          <w:szCs w:val="30"/>
        </w:rPr>
        <w:t>[2011]22</w:t>
      </w:r>
      <w:r w:rsidRPr="00636626">
        <w:rPr>
          <w:rFonts w:ascii="仿宋" w:eastAsia="仿宋" w:hAnsi="仿宋" w:hint="eastAsia"/>
          <w:b/>
          <w:sz w:val="30"/>
          <w:szCs w:val="30"/>
        </w:rPr>
        <w:t>号文件核定成立的正科级财政全额拨款事业单位，隶属于长治市住建局，核定编制</w:t>
      </w:r>
      <w:r w:rsidRPr="00636626">
        <w:rPr>
          <w:rFonts w:ascii="仿宋" w:eastAsia="仿宋" w:hAnsi="仿宋"/>
          <w:b/>
          <w:sz w:val="30"/>
          <w:szCs w:val="30"/>
        </w:rPr>
        <w:t>8</w:t>
      </w:r>
      <w:r w:rsidRPr="00636626">
        <w:rPr>
          <w:rFonts w:ascii="仿宋" w:eastAsia="仿宋" w:hAnsi="仿宋" w:hint="eastAsia"/>
          <w:b/>
          <w:sz w:val="30"/>
          <w:szCs w:val="30"/>
        </w:rPr>
        <w:t>人，现纳入编制预算人员</w:t>
      </w:r>
      <w:r w:rsidRPr="00636626">
        <w:rPr>
          <w:rFonts w:ascii="仿宋" w:eastAsia="仿宋" w:hAnsi="仿宋"/>
          <w:b/>
          <w:sz w:val="30"/>
          <w:szCs w:val="30"/>
        </w:rPr>
        <w:t>8</w:t>
      </w:r>
      <w:r w:rsidRPr="00636626">
        <w:rPr>
          <w:rFonts w:ascii="仿宋" w:eastAsia="仿宋" w:hAnsi="仿宋" w:hint="eastAsia"/>
          <w:b/>
          <w:sz w:val="30"/>
          <w:szCs w:val="30"/>
        </w:rPr>
        <w:t>人。</w:t>
      </w:r>
      <w:r w:rsidR="001C0745" w:rsidRPr="00636626">
        <w:rPr>
          <w:rFonts w:ascii="仿宋" w:eastAsia="仿宋" w:hAnsi="仿宋" w:hint="eastAsia"/>
          <w:b/>
          <w:sz w:val="30"/>
          <w:szCs w:val="30"/>
        </w:rPr>
        <w:t>设有综合</w:t>
      </w:r>
      <w:r w:rsidR="00EE4DC7">
        <w:rPr>
          <w:rFonts w:ascii="仿宋" w:eastAsia="仿宋" w:hAnsi="仿宋" w:hint="eastAsia"/>
          <w:b/>
          <w:sz w:val="30"/>
          <w:szCs w:val="30"/>
        </w:rPr>
        <w:t>科</w:t>
      </w:r>
      <w:r w:rsidR="001C0745" w:rsidRPr="00636626">
        <w:rPr>
          <w:rFonts w:ascii="仿宋" w:eastAsia="仿宋" w:hAnsi="仿宋" w:hint="eastAsia"/>
          <w:b/>
          <w:sz w:val="30"/>
          <w:szCs w:val="30"/>
        </w:rPr>
        <w:t>、</w:t>
      </w:r>
      <w:r w:rsidR="00EE4DC7">
        <w:rPr>
          <w:rFonts w:ascii="仿宋" w:eastAsia="仿宋" w:hAnsi="仿宋" w:hint="eastAsia"/>
          <w:b/>
          <w:sz w:val="30"/>
          <w:szCs w:val="30"/>
        </w:rPr>
        <w:t>业务科、财务科</w:t>
      </w:r>
      <w:r w:rsidR="001C0745" w:rsidRPr="00636626">
        <w:rPr>
          <w:rFonts w:ascii="仿宋" w:eastAsia="仿宋" w:hAnsi="仿宋" w:hint="eastAsia"/>
          <w:b/>
          <w:sz w:val="30"/>
          <w:szCs w:val="30"/>
        </w:rPr>
        <w:t>、</w:t>
      </w:r>
      <w:r w:rsidR="00EE4DC7">
        <w:rPr>
          <w:rFonts w:ascii="仿宋" w:eastAsia="仿宋" w:hAnsi="仿宋" w:hint="eastAsia"/>
          <w:b/>
          <w:sz w:val="30"/>
          <w:szCs w:val="30"/>
        </w:rPr>
        <w:t>法规科、信访科</w:t>
      </w:r>
      <w:r w:rsidR="001C0745" w:rsidRPr="00636626">
        <w:rPr>
          <w:rFonts w:ascii="仿宋" w:eastAsia="仿宋" w:hAnsi="仿宋" w:hint="eastAsia"/>
          <w:b/>
          <w:sz w:val="30"/>
          <w:szCs w:val="30"/>
        </w:rPr>
        <w:t>。</w:t>
      </w:r>
    </w:p>
    <w:p w:rsidR="001C0745" w:rsidRPr="00636626" w:rsidRDefault="001C0745" w:rsidP="001C0745">
      <w:pPr>
        <w:rPr>
          <w:rFonts w:ascii="仿宋" w:eastAsia="仿宋" w:hAnsi="仿宋" w:hint="eastAsia"/>
          <w:b/>
          <w:sz w:val="30"/>
          <w:szCs w:val="30"/>
        </w:rPr>
      </w:pPr>
      <w:r w:rsidRPr="00636626">
        <w:rPr>
          <w:rFonts w:ascii="仿宋" w:eastAsia="仿宋" w:hAnsi="仿宋" w:hint="eastAsia"/>
          <w:b/>
          <w:sz w:val="30"/>
          <w:szCs w:val="30"/>
        </w:rPr>
        <w:t>第二部分   2017年度部门预算情况说明</w:t>
      </w:r>
    </w:p>
    <w:p w:rsidR="006C0E7B" w:rsidRPr="00636626" w:rsidRDefault="001C0745" w:rsidP="006C0E7B">
      <w:pPr>
        <w:rPr>
          <w:rFonts w:ascii="仿宋" w:eastAsia="仿宋" w:hAnsi="仿宋" w:hint="eastAsia"/>
          <w:b/>
          <w:sz w:val="30"/>
          <w:szCs w:val="30"/>
        </w:rPr>
      </w:pPr>
      <w:r w:rsidRPr="00636626">
        <w:rPr>
          <w:rFonts w:ascii="仿宋" w:eastAsia="仿宋" w:hAnsi="仿宋" w:hint="eastAsia"/>
          <w:b/>
          <w:sz w:val="30"/>
          <w:szCs w:val="30"/>
        </w:rPr>
        <w:t xml:space="preserve">   </w:t>
      </w:r>
      <w:r w:rsidR="006C0E7B" w:rsidRPr="00636626">
        <w:rPr>
          <w:rFonts w:ascii="仿宋" w:eastAsia="仿宋" w:hAnsi="仿宋" w:hint="eastAsia"/>
          <w:b/>
          <w:sz w:val="30"/>
          <w:szCs w:val="30"/>
        </w:rPr>
        <w:t xml:space="preserve"> 基本支出为66.272万元：</w:t>
      </w:r>
    </w:p>
    <w:p w:rsidR="006C0E7B" w:rsidRPr="00636626" w:rsidRDefault="006C0E7B" w:rsidP="00636626">
      <w:pPr>
        <w:ind w:firstLineChars="250" w:firstLine="753"/>
        <w:rPr>
          <w:rFonts w:ascii="仿宋" w:eastAsia="仿宋" w:hAnsi="仿宋" w:hint="eastAsia"/>
          <w:b/>
          <w:sz w:val="30"/>
          <w:szCs w:val="30"/>
        </w:rPr>
      </w:pPr>
      <w:r w:rsidRPr="00636626">
        <w:rPr>
          <w:rFonts w:ascii="仿宋" w:eastAsia="仿宋" w:hAnsi="仿宋" w:hint="eastAsia"/>
          <w:b/>
          <w:sz w:val="30"/>
          <w:szCs w:val="30"/>
        </w:rPr>
        <w:t>1、工资福利支出54.58万元，其中：基本工资20.94万元，津贴1.22万元，绩效工资18.9万元，社会保障费11.78万元，年终奖1.74万元。</w:t>
      </w:r>
    </w:p>
    <w:p w:rsidR="006C0E7B" w:rsidRPr="00636626" w:rsidRDefault="006C0E7B" w:rsidP="00636626">
      <w:pPr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r w:rsidRPr="00636626">
        <w:rPr>
          <w:rFonts w:ascii="仿宋" w:eastAsia="仿宋" w:hAnsi="仿宋" w:hint="eastAsia"/>
          <w:b/>
          <w:sz w:val="30"/>
          <w:szCs w:val="30"/>
        </w:rPr>
        <w:t>2、商品和服务支出4.4万元，每人按年5500元计算。</w:t>
      </w:r>
      <w:r w:rsidR="00636626" w:rsidRPr="00636626">
        <w:rPr>
          <w:rFonts w:ascii="仿宋" w:eastAsia="仿宋" w:hAnsi="仿宋" w:hint="eastAsia"/>
          <w:b/>
          <w:sz w:val="30"/>
          <w:szCs w:val="30"/>
        </w:rPr>
        <w:t>其中：办公费2万元、水费0.2万元、邮电费0.2万元、培训费0.14万元、工会经费0.86万元、福利费0.8万元。</w:t>
      </w:r>
    </w:p>
    <w:p w:rsidR="006C0E7B" w:rsidRDefault="006C0E7B" w:rsidP="00636626">
      <w:pPr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r w:rsidRPr="00636626">
        <w:rPr>
          <w:rFonts w:ascii="仿宋" w:eastAsia="仿宋" w:hAnsi="仿宋" w:hint="eastAsia"/>
          <w:b/>
          <w:sz w:val="30"/>
          <w:szCs w:val="30"/>
        </w:rPr>
        <w:t>3、对个人补助支出7.292万元，其中住房公积金5万元，</w:t>
      </w:r>
      <w:r w:rsidRPr="00636626">
        <w:rPr>
          <w:rFonts w:ascii="仿宋" w:eastAsia="仿宋" w:hAnsi="仿宋" w:hint="eastAsia"/>
          <w:b/>
          <w:sz w:val="30"/>
          <w:szCs w:val="30"/>
        </w:rPr>
        <w:lastRenderedPageBreak/>
        <w:t>独子费0.18万元,妇女卫生费0.072万元,烤火费2.04万元。</w:t>
      </w:r>
    </w:p>
    <w:p w:rsidR="00D341F9" w:rsidRPr="00636626" w:rsidRDefault="00D341F9" w:rsidP="00636626">
      <w:pPr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长治市房屋拆迁管理办公室2016年预算为64.69万元，2017年比2016年增加1.58万元。</w:t>
      </w:r>
    </w:p>
    <w:p w:rsidR="001C0745" w:rsidRDefault="001C0745" w:rsidP="001C0745">
      <w:pPr>
        <w:rPr>
          <w:rFonts w:ascii="仿宋" w:eastAsia="仿宋" w:hAnsi="仿宋" w:hint="eastAsia"/>
          <w:sz w:val="30"/>
          <w:szCs w:val="30"/>
        </w:rPr>
      </w:pPr>
    </w:p>
    <w:p w:rsidR="00A76B8C" w:rsidRDefault="00A76B8C" w:rsidP="001C0745">
      <w:pPr>
        <w:rPr>
          <w:rFonts w:ascii="仿宋" w:eastAsia="仿宋" w:hAnsi="仿宋" w:hint="eastAsia"/>
          <w:sz w:val="30"/>
          <w:szCs w:val="30"/>
        </w:rPr>
      </w:pPr>
    </w:p>
    <w:p w:rsidR="00A76B8C" w:rsidRDefault="00A76B8C" w:rsidP="001C0745">
      <w:pPr>
        <w:rPr>
          <w:rFonts w:ascii="仿宋" w:eastAsia="仿宋" w:hAnsi="仿宋" w:hint="eastAsia"/>
          <w:sz w:val="30"/>
          <w:szCs w:val="30"/>
        </w:rPr>
      </w:pPr>
    </w:p>
    <w:p w:rsidR="00A76B8C" w:rsidRPr="00A76B8C" w:rsidRDefault="00A76B8C" w:rsidP="001C0745">
      <w:pPr>
        <w:rPr>
          <w:rFonts w:ascii="仿宋" w:eastAsia="仿宋" w:hAnsi="仿宋" w:hint="eastAsia"/>
          <w:b/>
          <w:sz w:val="36"/>
          <w:szCs w:val="36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</w:t>
      </w:r>
      <w:r w:rsidRPr="00A76B8C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 xml:space="preserve">    </w:t>
      </w:r>
      <w:r w:rsidRPr="00A76B8C">
        <w:rPr>
          <w:rFonts w:ascii="仿宋" w:eastAsia="仿宋" w:hAnsi="仿宋" w:hint="eastAsia"/>
          <w:b/>
          <w:sz w:val="36"/>
          <w:szCs w:val="36"/>
        </w:rPr>
        <w:t>长治市房屋拆迁管理办公室</w:t>
      </w:r>
    </w:p>
    <w:p w:rsidR="00A76B8C" w:rsidRPr="00A76B8C" w:rsidRDefault="00A76B8C" w:rsidP="001C0745">
      <w:pPr>
        <w:rPr>
          <w:rFonts w:ascii="仿宋" w:eastAsia="仿宋" w:hAnsi="仿宋"/>
          <w:b/>
          <w:sz w:val="36"/>
          <w:szCs w:val="36"/>
        </w:rPr>
      </w:pPr>
      <w:r w:rsidRPr="00A76B8C">
        <w:rPr>
          <w:rFonts w:ascii="仿宋" w:eastAsia="仿宋" w:hAnsi="仿宋" w:hint="eastAsia"/>
          <w:b/>
          <w:sz w:val="36"/>
          <w:szCs w:val="36"/>
        </w:rPr>
        <w:t xml:space="preserve">                   </w:t>
      </w:r>
      <w:r>
        <w:rPr>
          <w:rFonts w:ascii="仿宋" w:eastAsia="仿宋" w:hAnsi="仿宋" w:hint="eastAsia"/>
          <w:b/>
          <w:sz w:val="36"/>
          <w:szCs w:val="36"/>
        </w:rPr>
        <w:t xml:space="preserve">     </w:t>
      </w:r>
      <w:r w:rsidRPr="00A76B8C">
        <w:rPr>
          <w:rFonts w:ascii="仿宋" w:eastAsia="仿宋" w:hAnsi="仿宋" w:hint="eastAsia"/>
          <w:b/>
          <w:sz w:val="36"/>
          <w:szCs w:val="36"/>
        </w:rPr>
        <w:t xml:space="preserve"> 2017年4月19日</w:t>
      </w:r>
    </w:p>
    <w:p w:rsidR="00392BEA" w:rsidRPr="00A76B8C" w:rsidRDefault="00392BEA" w:rsidP="00392BEA">
      <w:pPr>
        <w:ind w:left="735"/>
        <w:rPr>
          <w:rFonts w:ascii="仿宋" w:eastAsia="仿宋" w:hAnsi="仿宋"/>
          <w:sz w:val="36"/>
          <w:szCs w:val="36"/>
        </w:rPr>
      </w:pPr>
    </w:p>
    <w:p w:rsidR="00392BEA" w:rsidRPr="00636626" w:rsidRDefault="00392BEA" w:rsidP="00392BEA">
      <w:pPr>
        <w:tabs>
          <w:tab w:val="left" w:pos="690"/>
        </w:tabs>
        <w:rPr>
          <w:rFonts w:ascii="仿宋" w:eastAsia="仿宋" w:hAnsi="仿宋"/>
          <w:sz w:val="30"/>
          <w:szCs w:val="30"/>
        </w:rPr>
      </w:pPr>
      <w:r w:rsidRPr="00636626">
        <w:rPr>
          <w:rFonts w:ascii="仿宋" w:eastAsia="仿宋" w:hAnsi="仿宋"/>
          <w:sz w:val="30"/>
          <w:szCs w:val="30"/>
        </w:rPr>
        <w:tab/>
      </w:r>
    </w:p>
    <w:sectPr w:rsidR="00392BEA" w:rsidRPr="00636626" w:rsidSect="00884D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EB8" w:rsidRDefault="00C60EB8" w:rsidP="00636626">
      <w:r>
        <w:separator/>
      </w:r>
    </w:p>
  </w:endnote>
  <w:endnote w:type="continuationSeparator" w:id="0">
    <w:p w:rsidR="00C60EB8" w:rsidRDefault="00C60EB8" w:rsidP="00636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EB8" w:rsidRDefault="00C60EB8" w:rsidP="00636626">
      <w:r>
        <w:separator/>
      </w:r>
    </w:p>
  </w:footnote>
  <w:footnote w:type="continuationSeparator" w:id="0">
    <w:p w:rsidR="00C60EB8" w:rsidRDefault="00C60EB8" w:rsidP="006366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237C0"/>
    <w:multiLevelType w:val="hybridMultilevel"/>
    <w:tmpl w:val="CEB6DCA8"/>
    <w:lvl w:ilvl="0" w:tplc="2724007C">
      <w:start w:val="1"/>
      <w:numFmt w:val="japaneseCounting"/>
      <w:lvlText w:val="%1、"/>
      <w:lvlJc w:val="left"/>
      <w:pPr>
        <w:ind w:left="145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ind w:left="451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2BEA"/>
    <w:rsid w:val="0006776A"/>
    <w:rsid w:val="001C0745"/>
    <w:rsid w:val="00392BEA"/>
    <w:rsid w:val="00636626"/>
    <w:rsid w:val="006C0E7B"/>
    <w:rsid w:val="00884DEB"/>
    <w:rsid w:val="00A76B8C"/>
    <w:rsid w:val="00C60EB8"/>
    <w:rsid w:val="00D341F9"/>
    <w:rsid w:val="00EE4DC7"/>
    <w:rsid w:val="00F01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D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2BEA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6366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3662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366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366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4361842-4961-4C2D-B70A-E80A92BF1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Suger</dc:creator>
  <cp:lastModifiedBy>Suger</cp:lastModifiedBy>
  <cp:revision>13</cp:revision>
  <cp:lastPrinted>2017-04-19T02:00:00Z</cp:lastPrinted>
  <dcterms:created xsi:type="dcterms:W3CDTF">2017-04-19T01:24:00Z</dcterms:created>
  <dcterms:modified xsi:type="dcterms:W3CDTF">2017-04-19T02:15:00Z</dcterms:modified>
</cp:coreProperties>
</file>