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附件1：</w:t>
      </w:r>
    </w:p>
    <w:p>
      <w:pPr>
        <w:autoSpaceDE w:val="0"/>
        <w:autoSpaceDN w:val="0"/>
        <w:adjustRightInd w:val="0"/>
        <w:spacing w:line="560" w:lineRule="exact"/>
        <w:jc w:val="center"/>
        <w:rPr>
          <w:rFonts w:hint="eastAsia" w:ascii="方正小标宋简体" w:hAnsi="仿宋_GB2312" w:eastAsia="方正小标宋简体" w:cs="仿宋_GB2312"/>
          <w:b/>
          <w:color w:val="000000"/>
          <w:kern w:val="0"/>
          <w:sz w:val="44"/>
          <w:szCs w:val="44"/>
        </w:rPr>
      </w:pPr>
      <w:r>
        <w:rPr>
          <w:rFonts w:hint="eastAsia" w:ascii="方正小标宋简体" w:hAnsi="仿宋_GB2312" w:eastAsia="方正小标宋简体" w:cs="仿宋_GB2312"/>
          <w:b/>
          <w:color w:val="000000"/>
          <w:kern w:val="0"/>
          <w:sz w:val="44"/>
          <w:szCs w:val="44"/>
        </w:rPr>
        <w:t>售电公司申报材料目录清单</w:t>
      </w:r>
    </w:p>
    <w:p>
      <w:pPr>
        <w:autoSpaceDE w:val="0"/>
        <w:autoSpaceDN w:val="0"/>
        <w:adjustRightInd w:val="0"/>
        <w:spacing w:line="560" w:lineRule="exact"/>
        <w:jc w:val="center"/>
        <w:rPr>
          <w:rFonts w:hint="eastAsia" w:ascii="仿宋_GB2312" w:hAnsi="仿宋_GB2312" w:eastAsia="仿宋_GB2312" w:cs="仿宋_GB2312"/>
          <w:color w:val="000000"/>
          <w:kern w:val="0"/>
          <w:sz w:val="44"/>
          <w:szCs w:val="44"/>
        </w:rPr>
      </w:pP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售电公司申请表</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企业基本情况说明</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营业执照复印件</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公司章程</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法人身份证明复印件</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信用承诺书</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资产和信用证明</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企业及从业人员资质情况</w:t>
      </w:r>
    </w:p>
    <w:p>
      <w:pPr>
        <w:numPr>
          <w:ilvl w:val="0"/>
          <w:numId w:val="1"/>
        </w:num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企业经营场所的房产证件或</w:t>
      </w:r>
      <w:r>
        <w:rPr>
          <w:rFonts w:hint="eastAsia" w:ascii="仿宋_GB2312" w:hAnsi="仿宋_GB2312" w:eastAsia="仿宋_GB2312" w:cs="仿宋_GB2312"/>
          <w:color w:val="000000"/>
          <w:kern w:val="0"/>
          <w:sz w:val="32"/>
          <w:szCs w:val="32"/>
          <w:lang w:eastAsia="zh-CN"/>
        </w:rPr>
        <w:t>租赁</w:t>
      </w:r>
      <w:bookmarkStart w:id="0" w:name="_GoBack"/>
      <w:bookmarkEnd w:id="0"/>
      <w:r>
        <w:rPr>
          <w:rFonts w:hint="eastAsia" w:ascii="仿宋_GB2312" w:hAnsi="仿宋_GB2312" w:eastAsia="仿宋_GB2312" w:cs="仿宋_GB2312"/>
          <w:color w:val="000000"/>
          <w:kern w:val="0"/>
          <w:sz w:val="32"/>
          <w:szCs w:val="32"/>
        </w:rPr>
        <w:t>协议复印件</w:t>
      </w:r>
    </w:p>
    <w:p>
      <w:p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10.企业资质和主要业绩情况（如无，可不提供）</w:t>
      </w:r>
    </w:p>
    <w:p>
      <w:p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11.从业人员劳动合同</w:t>
      </w:r>
    </w:p>
    <w:p>
      <w:pPr>
        <w:autoSpaceDE w:val="0"/>
        <w:autoSpaceDN w:val="0"/>
        <w:adjustRightInd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12.其他文件</w:t>
      </w: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附件2：</w:t>
      </w:r>
    </w:p>
    <w:p>
      <w:pPr>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申报材料参照说明</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以下“说明”供填写申请表及提交材料参照使用。</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1.“售电公司申请表”按照附件4表格格式填写。</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2.“企业基本情况说明”包含但不限于：公司背景、业务情况、人员构成、经营场所、设备情况和售电业务计划等，控制在3000--5000字。</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3.“营业执照”中“企业经营范围”项中应包含“电力生产供应”、“售电”或“电力销售”等类似内容。营业执照中无“经营范围”项的，应打印商事主体信息公示平台中所列经营范围，加盖公章后一并提交。</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4.“信用承诺书”按照附件3样式填写。</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5.“资产证明”主要指具备资质的会计师事务所出具的审计报告、验资报告等能够证明企业资产的文件;开户银行出具的实收资本不得低于2千万元人民币证明。有关文件落款时间距提交材料时间不得超过半年。（备注：</w:t>
      </w:r>
      <w:r>
        <w:rPr>
          <w:rFonts w:hint="eastAsia" w:ascii="仿宋_GB2312" w:hAnsi="仿宋_GB2312" w:eastAsia="仿宋_GB2312" w:cs="仿宋_GB2312"/>
          <w:sz w:val="32"/>
          <w:szCs w:val="32"/>
        </w:rPr>
        <w:t>验资报告中要有银行对账单和询证函回函，相关材料的日期应保持一致；出具报告的会计师事务所所附的营业执照和营业证书信息应保持一致</w:t>
      </w:r>
      <w:r>
        <w:rPr>
          <w:rFonts w:hint="eastAsia" w:ascii="仿宋" w:hAnsi="仿宋" w:eastAsia="仿宋" w:cs="仿宋"/>
          <w:sz w:val="32"/>
          <w:szCs w:val="22"/>
          <w:shd w:val="clear" w:color="auto" w:fill="FFFFFF"/>
        </w:rPr>
        <w:t>）</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6.“信用证明”是由第三方信用评级机构、金融机构或行业内权威机构提供的能够证明企业信用等级的文件(本项作为参考，不作为企业准入条件要求，如无可不提供)。</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7.“企业资质和主要业绩”是指与售电行业相关的能够体现公司实力的主要资质和业绩，包含电力市场、电力工程设计和施工、电能管理、节能管理、需求侧管理等(本项作为参考，不作为企业准入条件要求，如无可不提供)。</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8.“从业人员资质”要求掌握电力系统基本技术、经济专业知识，具备电能管理、节能管理、需求侧管理等能力，10名以上专业技术人员中至少拥有一名高级职称和三名中级职称。需填写附件5表格并提交备注材料。（备注：</w:t>
      </w:r>
      <w:r>
        <w:rPr>
          <w:rFonts w:hint="eastAsia" w:ascii="仿宋_GB2312" w:hAnsi="仿宋_GB2312" w:eastAsia="仿宋_GB2312" w:cs="仿宋_GB2312"/>
          <w:sz w:val="32"/>
          <w:szCs w:val="32"/>
        </w:rPr>
        <w:t>从业人员不应超过法定退休年龄；从业人员的社保缴纳证明、与企业签订的劳动合同、专业技术职称人员的技术职称证书必须齐全。</w:t>
      </w:r>
      <w:r>
        <w:rPr>
          <w:rFonts w:hint="eastAsia" w:ascii="仿宋" w:hAnsi="仿宋" w:eastAsia="仿宋" w:cs="仿宋"/>
          <w:sz w:val="32"/>
          <w:szCs w:val="22"/>
          <w:shd w:val="clear" w:color="auto" w:fill="FFFFFF"/>
        </w:rPr>
        <w:t>）</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9.“经营场所”主要指企业固定经营场所，经营场所为自有产权的应该提供产权证明，租赁的应该提供长期租赁合同。提供材料应与营业执照的地址保持一致。</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10.申请配电网营业权的售电公司，应先按照省经信委和省发改委印发的《山西省放开增量配电业务试点方案》(晋经信电力〔2016〕280号)文件要求，确定供电营业范围，颁发供电营业许可证。</w:t>
      </w:r>
    </w:p>
    <w:p>
      <w:pPr>
        <w:spacing w:line="560"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rPr>
        <w:t>11.“从业人员劳动合同”是指从业人员与用人单位确立的劳动关系，明确双方权利和义务的协议。（企业需将劳动合同扫描件上传至电力需求侧管理平台填其他文件一栏）</w:t>
      </w:r>
    </w:p>
    <w:p>
      <w:pPr>
        <w:spacing w:line="560" w:lineRule="exact"/>
        <w:ind w:firstLine="640" w:firstLineChars="200"/>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22"/>
          <w:shd w:val="clear" w:color="auto" w:fill="FFFFFF"/>
        </w:rPr>
        <w:t>12.“其它文件”指企业认为有必要提供并向社会公示，以证明公司实力和信誉的有关证明材料。如无可不提供。</w:t>
      </w:r>
    </w:p>
    <w:p>
      <w:pPr>
        <w:autoSpaceDE w:val="0"/>
        <w:autoSpaceDN w:val="0"/>
        <w:adjustRightInd w:val="0"/>
        <w:spacing w:line="560" w:lineRule="exac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附件3：</w:t>
      </w:r>
    </w:p>
    <w:p>
      <w:pPr>
        <w:autoSpaceDE w:val="0"/>
        <w:autoSpaceDN w:val="0"/>
        <w:adjustRightInd w:val="0"/>
        <w:spacing w:line="560" w:lineRule="exact"/>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信用承诺书</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参考范本）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宋体" w:hAnsi="宋体" w:cs="宋体"/>
          <w:b/>
          <w:sz w:val="32"/>
          <w:szCs w:val="32"/>
        </w:rPr>
        <w:t>__________</w:t>
      </w:r>
      <w:r>
        <w:rPr>
          <w:rFonts w:hint="eastAsia" w:ascii="仿宋_GB2312" w:hAnsi="仿宋_GB2312" w:eastAsia="仿宋_GB2312" w:cs="仿宋_GB2312"/>
          <w:sz w:val="32"/>
          <w:szCs w:val="32"/>
        </w:rPr>
        <w:t>（市场成员名称），系一家具有法人资格/经法人单位授权的（售电/配售电） 企业， 企业所在地</w:t>
      </w:r>
      <w:r>
        <w:rPr>
          <w:rFonts w:hint="eastAsia" w:ascii="宋体" w:hAnsi="宋体" w:cs="宋体"/>
          <w:b/>
          <w:sz w:val="32"/>
          <w:szCs w:val="32"/>
        </w:rPr>
        <w:t>____________</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在</w:t>
      </w:r>
      <w:r>
        <w:rPr>
          <w:rFonts w:hint="eastAsia" w:ascii="宋体" w:hAnsi="宋体" w:cs="宋体"/>
          <w:b/>
          <w:sz w:val="32"/>
          <w:szCs w:val="32"/>
        </w:rPr>
        <w:t>__________</w:t>
      </w:r>
      <w:r>
        <w:rPr>
          <w:rFonts w:hint="eastAsia" w:ascii="仿宋_GB2312" w:hAnsi="仿宋_GB2312" w:eastAsia="仿宋_GB2312" w:cs="仿宋_GB2312"/>
          <w:sz w:val="32"/>
          <w:szCs w:val="32"/>
        </w:rPr>
        <w:t xml:space="preserve"> 工商行政管理局登记注册， 统一社会信用代码：</w:t>
      </w:r>
      <w:r>
        <w:rPr>
          <w:rFonts w:hint="eastAsia" w:ascii="宋体" w:hAnsi="宋体" w:cs="宋体"/>
          <w:b/>
          <w:sz w:val="32"/>
          <w:szCs w:val="32"/>
        </w:rPr>
        <w:t>__________</w:t>
      </w:r>
      <w:r>
        <w:rPr>
          <w:rFonts w:hint="eastAsia" w:ascii="仿宋_GB2312" w:hAnsi="仿宋_GB2312" w:eastAsia="仿宋_GB2312" w:cs="仿宋_GB2312"/>
          <w:sz w:val="32"/>
          <w:szCs w:val="32"/>
        </w:rPr>
        <w:t xml:space="preserve"> ，法定代表人：</w:t>
      </w:r>
      <w:r>
        <w:rPr>
          <w:rFonts w:hint="eastAsia" w:ascii="宋体" w:hAnsi="宋体" w:cs="宋体"/>
          <w:b/>
          <w:sz w:val="32"/>
          <w:szCs w:val="32"/>
        </w:rPr>
        <w:t>__________</w:t>
      </w:r>
      <w:r>
        <w:rPr>
          <w:rFonts w:hint="eastAsia" w:ascii="仿宋_GB2312" w:hAnsi="仿宋_GB2312" w:eastAsia="仿宋_GB2312" w:cs="仿宋_GB2312"/>
          <w:sz w:val="32"/>
          <w:szCs w:val="32"/>
        </w:rPr>
        <w:t xml:space="preserve"> ，住所：</w:t>
      </w:r>
      <w:r>
        <w:rPr>
          <w:rFonts w:hint="eastAsia" w:ascii="宋体" w:hAnsi="宋体" w:cs="宋体"/>
          <w:b/>
          <w:sz w:val="32"/>
          <w:szCs w:val="32"/>
        </w:rPr>
        <w:t>__________</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资产总额：</w:t>
      </w:r>
      <w:r>
        <w:rPr>
          <w:rFonts w:hint="eastAsia" w:ascii="宋体" w:hAnsi="宋体" w:cs="宋体"/>
          <w:b/>
          <w:sz w:val="32"/>
          <w:szCs w:val="32"/>
        </w:rPr>
        <w:t>__________</w:t>
      </w:r>
      <w:r>
        <w:rPr>
          <w:rFonts w:hint="eastAsia" w:ascii="仿宋_GB2312" w:hAnsi="仿宋_GB2312" w:eastAsia="仿宋_GB2312" w:cs="仿宋_GB2312"/>
          <w:sz w:val="32"/>
          <w:szCs w:val="32"/>
        </w:rPr>
        <w:t xml:space="preserve"> ，年售电量不超过</w:t>
      </w:r>
      <w:r>
        <w:rPr>
          <w:rFonts w:hint="eastAsia" w:ascii="宋体" w:hAnsi="宋体" w:cs="宋体"/>
          <w:b/>
          <w:sz w:val="32"/>
          <w:szCs w:val="32"/>
        </w:rPr>
        <w:t>________</w:t>
      </w:r>
      <w:r>
        <w:rPr>
          <w:rFonts w:hint="eastAsia" w:ascii="仿宋_GB2312" w:hAnsi="仿宋_GB2312" w:eastAsia="仿宋_GB2312" w:cs="仿宋_GB2312"/>
          <w:sz w:val="32"/>
          <w:szCs w:val="32"/>
        </w:rPr>
        <w:t xml:space="preserve">亿千瓦时/不限制，供电电压等级 </w:t>
      </w:r>
      <w:r>
        <w:rPr>
          <w:rFonts w:hint="eastAsia" w:ascii="宋体" w:hAnsi="宋体" w:cs="宋体"/>
          <w:b/>
          <w:sz w:val="32"/>
          <w:szCs w:val="32"/>
        </w:rPr>
        <w:t>_______</w:t>
      </w:r>
      <w:r>
        <w:rPr>
          <w:rFonts w:hint="eastAsia" w:ascii="仿宋_GB2312" w:hAnsi="仿宋_GB2312" w:eastAsia="仿宋_GB2312" w:cs="仿宋_GB2312"/>
          <w:sz w:val="32"/>
          <w:szCs w:val="32"/>
        </w:rPr>
        <w:t>千伏（拥有配电网运营权的售电公司填写），供电范围</w:t>
      </w:r>
      <w:r>
        <w:rPr>
          <w:rFonts w:hint="eastAsia" w:ascii="宋体" w:hAnsi="宋体" w:cs="宋体"/>
          <w:b/>
          <w:sz w:val="32"/>
          <w:szCs w:val="32"/>
        </w:rPr>
        <w:t>__________</w:t>
      </w:r>
      <w:r>
        <w:rPr>
          <w:rFonts w:hint="eastAsia" w:ascii="仿宋_GB2312" w:hAnsi="仿宋_GB2312" w:eastAsia="仿宋_GB2312" w:cs="仿宋_GB2312"/>
          <w:sz w:val="32"/>
          <w:szCs w:val="32"/>
        </w:rPr>
        <w:t xml:space="preserve"> （拥有配电网运营权的售电公司填写）。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本企业严格遵循山西省参与电力市场的各项准入条件，严格按要求配备参与电力市场交易的人员、技术条件，自愿参与电力市场交易，并公开作出如下承诺：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1.本企业是按照《 中华人民共和国公司法》登记注册的企业法人。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2.本企业严格按照准入条件规定的售电量范围开展售电业务。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3.本企业拥有 10 名及以上专业人员， 掌握电力系统基本技术、经济专业知识，具备电能管理、节能管理、需求侧管理等能力， 有三年及以上工作经验；拥有一名及以上高级职称和三名及以上中级职称的专业管理人员。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4．本企业具有与售电规模相适应的固定经营场所及电力市场技术支持系统需要的信息系统和客户服务平台， 能够满足参加市场交易的报价、信息报送、合同签订、客户服务等功能。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5．本企业将按时办理完成和正确使用电力交易平台第三方数字证书认证，保障账户和电力交易平台数据安全。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6.本企业严格按照规定向电力交易机构报送相关资料和信息，保证公示和提交的材料信息完整、准确、真实，不存在弄虚作假、误导性陈述或者重大遗漏的情况。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7．本企业对参与电力市场交易相关政策和规则已进行了全面了解， 知悉参与电力市场交易应负的责任和可能发生的风险， 并将严格按照国家法律法规和相关文件规定、 市场规则和交易机构有关规定从事交易活动。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8.本企业承担保密义务，不泄露客户信息。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9.本企业服从电力调度管理和有序用电管理。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10.本企业严格参照国家颁布的售电合同范本与用户签订合同，提供优质专业的售电服务，履行合同规定的各项义务。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11.本企业按照国家有关规定，在政府指定网站和“信用中国”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网站上公示公司资产、经营状况等情况和信用承诺，按要求提供信用评价相关资料和信息，依法对公司重大事项进行公告，并定期公布公司年报。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12.本企业自愿接受政府监管部门的依法检查，发生违法违规行为，接受政府执法部门及其授权机构依照有关法律、行政法规规定给予的行政处罚，并依法承担赔偿责任。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13.本企业严格执行国家、省级政府或政府相关部门、监管机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构、电力交易机构制定的各项制度、规则，保证诚实守信、遵纪守法，积极履行企业社会责任和职责义务。本企业及其负责人无不良信用记录。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售电公司须对 1—13 条内容作出承诺，拥有配电网运营权的售电公司在 1—13 条基础上还须对以下 14—22 条内容作出承诺：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14.本企业注册资本不低于资产总额的 20%。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15.本企业拥有 20 名及以上与从事配电业务相适应的专业技术人员、营销人员、财务人员等，其中拥有2名及以上高级职称和5名及以上中级职称的专业管理人员。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16.本企业生产运行负责人、技术负责人、安全负责人具有五年以上与配电业务相适应的经历， 具有中级以上专业技术任职资格或者岗位培训合格证书。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17.本企业承担经营区域内配电网安全责任，确保承诺的供电质量。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18.本企业按照规划、国家技术规范和标准投资建设经营区域内配电网，按照政府核定的配电区域从事配电业务，负责经营区内配电网运营、维护、检修和事故处理，无歧视提供配电服务，不干预用户自主选择售电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19.本企业具有健全有效的安全生产组织和制度，按照相关法律规定开展安全培训工作，配备安全监督人员。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20.本企业具有与承担配电业务相适应的机具设备和维修人员，承担对外委托有资质的承装（修、试）队伍的监管责任。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21.本企业具有与配电业务相匹配并符合调度标准要求的场地设备和人员。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22．本企业承诺履行电力社会普遍服务、 保底供电服务义务。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以上承诺如有违反，本企业愿意承担相应责任，并接受处罚和相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关惩戒措施。</w:t>
      </w:r>
    </w:p>
    <w:p>
      <w:pPr>
        <w:spacing w:line="560" w:lineRule="exact"/>
        <w:ind w:firstLine="560" w:firstLineChars="200"/>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rPr>
      </w:pPr>
    </w:p>
    <w:p>
      <w:pPr>
        <w:spacing w:line="8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企业名称(盖章)：</w:t>
      </w:r>
    </w:p>
    <w:p>
      <w:pPr>
        <w:spacing w:line="8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6"/>
          <w:kern w:val="0"/>
          <w:sz w:val="32"/>
          <w:szCs w:val="32"/>
          <w:fitText w:val="2560" w:id="1674974472"/>
        </w:rPr>
        <w:t>法定代表签字</w:t>
      </w:r>
      <w:r>
        <w:rPr>
          <w:rFonts w:hint="eastAsia" w:ascii="仿宋_GB2312" w:hAnsi="仿宋_GB2312" w:eastAsia="仿宋_GB2312" w:cs="仿宋_GB2312"/>
          <w:spacing w:val="4"/>
          <w:kern w:val="0"/>
          <w:sz w:val="32"/>
          <w:szCs w:val="32"/>
          <w:fitText w:val="2560" w:id="1674974472"/>
        </w:rPr>
        <w:t>：</w:t>
      </w:r>
    </w:p>
    <w:p>
      <w:pPr>
        <w:spacing w:line="800" w:lineRule="exact"/>
        <w:rPr>
          <w:rFonts w:hint="eastAsia" w:ascii="仿宋_GB2312" w:hAnsi="仿宋_GB2312" w:eastAsia="仿宋_GB2312" w:cs="仿宋_GB2312"/>
          <w:color w:val="000000"/>
          <w:kern w:val="0"/>
          <w:sz w:val="32"/>
          <w:szCs w:val="32"/>
        </w:rPr>
        <w:sectPr>
          <w:headerReference r:id="rId5" w:type="default"/>
          <w:footerReference r:id="rId6" w:type="default"/>
          <w:pgSz w:w="11906" w:h="16838"/>
          <w:pgMar w:top="1440" w:right="1463" w:bottom="1440" w:left="1463" w:header="851" w:footer="992" w:gutter="0"/>
          <w:cols w:space="720" w:num="1"/>
          <w:docGrid w:type="lines" w:linePitch="312" w:charSpace="0"/>
        </w:sect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120"/>
          <w:kern w:val="0"/>
          <w:sz w:val="32"/>
          <w:szCs w:val="32"/>
          <w:fitText w:val="2560" w:id="213220301"/>
        </w:rPr>
        <w:t>承诺日期</w:t>
      </w:r>
      <w:r>
        <w:rPr>
          <w:rFonts w:hint="eastAsia" w:ascii="仿宋_GB2312" w:hAnsi="仿宋_GB2312" w:eastAsia="仿宋_GB2312" w:cs="仿宋_GB2312"/>
          <w:spacing w:val="0"/>
          <w:kern w:val="0"/>
          <w:sz w:val="32"/>
          <w:szCs w:val="32"/>
          <w:fitText w:val="2560" w:id="213220301"/>
        </w:rPr>
        <w:t>：</w:t>
      </w:r>
    </w:p>
    <w:tbl>
      <w:tblPr>
        <w:tblStyle w:val="4"/>
        <w:tblW w:w="15720" w:type="dxa"/>
        <w:tblInd w:w="93" w:type="dxa"/>
        <w:tblLayout w:type="fixed"/>
        <w:tblCellMar>
          <w:top w:w="0" w:type="dxa"/>
          <w:left w:w="108" w:type="dxa"/>
          <w:bottom w:w="0" w:type="dxa"/>
          <w:right w:w="108" w:type="dxa"/>
        </w:tblCellMar>
      </w:tblPr>
      <w:tblGrid>
        <w:gridCol w:w="735"/>
        <w:gridCol w:w="371"/>
        <w:gridCol w:w="1259"/>
        <w:gridCol w:w="1305"/>
        <w:gridCol w:w="425"/>
        <w:gridCol w:w="60"/>
        <w:gridCol w:w="760"/>
        <w:gridCol w:w="500"/>
        <w:gridCol w:w="659"/>
        <w:gridCol w:w="326"/>
        <w:gridCol w:w="1414"/>
        <w:gridCol w:w="121"/>
        <w:gridCol w:w="1260"/>
        <w:gridCol w:w="224"/>
        <w:gridCol w:w="225"/>
        <w:gridCol w:w="1455"/>
        <w:gridCol w:w="735"/>
        <w:gridCol w:w="1922"/>
        <w:gridCol w:w="1964"/>
      </w:tblGrid>
      <w:tr>
        <w:tblPrEx>
          <w:tblCellMar>
            <w:top w:w="0" w:type="dxa"/>
            <w:left w:w="108" w:type="dxa"/>
            <w:bottom w:w="0" w:type="dxa"/>
            <w:right w:w="108" w:type="dxa"/>
          </w:tblCellMar>
        </w:tblPrEx>
        <w:trPr>
          <w:gridAfter w:val="1"/>
          <w:wAfter w:w="1964" w:type="dxa"/>
          <w:trHeight w:val="903" w:hRule="atLeast"/>
        </w:trPr>
        <w:tc>
          <w:tcPr>
            <w:tcW w:w="13756" w:type="dxa"/>
            <w:gridSpan w:val="18"/>
            <w:tcBorders>
              <w:top w:val="nil"/>
              <w:left w:val="nil"/>
              <w:bottom w:val="nil"/>
              <w:right w:val="nil"/>
            </w:tcBorders>
            <w:noWrap w:val="0"/>
            <w:vAlign w:val="center"/>
          </w:tcPr>
          <w:p>
            <w:pPr>
              <w:widowControl/>
              <w:spacing w:line="400" w:lineRule="exact"/>
              <w:jc w:val="left"/>
              <w:rPr>
                <w:rFonts w:hint="eastAsia" w:ascii="黑体" w:hAnsi="宋体" w:eastAsia="黑体" w:cs="宋体"/>
                <w:b/>
                <w:bCs/>
                <w:kern w:val="0"/>
                <w:sz w:val="24"/>
                <w:szCs w:val="24"/>
              </w:rPr>
            </w:pPr>
            <w:r>
              <w:rPr>
                <w:rFonts w:hint="eastAsia" w:ascii="宋体" w:hAnsi="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238760</wp:posOffset>
                      </wp:positionV>
                      <wp:extent cx="1028700" cy="396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rPr>
                                      <w:rFonts w:hint="eastAsia"/>
                                      <w:b/>
                                      <w:sz w:val="36"/>
                                      <w:szCs w:val="36"/>
                                    </w:rPr>
                                  </w:pPr>
                                </w:p>
                              </w:txbxContent>
                            </wps:txbx>
                            <wps:bodyPr upright="1"/>
                          </wps:wsp>
                        </a:graphicData>
                      </a:graphic>
                    </wp:anchor>
                  </w:drawing>
                </mc:Choice>
                <mc:Fallback>
                  <w:pict>
                    <v:shape id="_x0000_s1026" o:spid="_x0000_s1026" o:spt="202" type="#_x0000_t202" style="position:absolute;left:0pt;margin-left:4.35pt;margin-top:18.8pt;height:31.2pt;width:81pt;z-index:251659264;mso-width-relative:page;mso-height-relative:page;" filled="f" stroked="f" coordsize="21600,21600" o:gfxdata="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j8kOdUAAAAI&#10;AQAADwAAAAAAAAABACAAAAAiAAAAZHJzL2Rvd25yZXYueG1sUEsBAhQAFAAAAAgAh07iQEaExYet&#10;AQAATgMAAA4AAAAAAAAAAQAgAAAAJAEAAGRycy9lMm9Eb2MueG1sUEsFBgAAAAAGAAYAWQEAAEMF&#10;AAAAAA==&#10;">
                      <v:path/>
                      <v:fill on="f" focussize="0,0"/>
                      <v:stroke on="f"/>
                      <v:imagedata o:title=""/>
                      <o:lock v:ext="edit"/>
                      <v:textbox>
                        <w:txbxContent>
                          <w:p>
                            <w:pPr>
                              <w:rPr>
                                <w:rFonts w:hint="eastAsia"/>
                                <w:b/>
                                <w:sz w:val="36"/>
                                <w:szCs w:val="36"/>
                              </w:rPr>
                            </w:pPr>
                          </w:p>
                        </w:txbxContent>
                      </v:textbox>
                    </v:shape>
                  </w:pict>
                </mc:Fallback>
              </mc:AlternateContent>
            </w:r>
            <w:r>
              <w:rPr>
                <w:rFonts w:hint="eastAsia" w:ascii="宋体" w:hAnsi="宋体" w:cs="宋体"/>
                <w:kern w:val="0"/>
                <w:sz w:val="24"/>
                <w:szCs w:val="24"/>
              </w:rPr>
              <w:t>附件4</w:t>
            </w:r>
          </w:p>
          <w:p>
            <w:pPr>
              <w:widowControl/>
              <w:spacing w:line="480" w:lineRule="exact"/>
              <w:jc w:val="center"/>
              <w:rPr>
                <w:rFonts w:hint="eastAsia" w:ascii="黑体" w:hAnsi="宋体" w:eastAsia="黑体" w:cs="宋体"/>
                <w:kern w:val="0"/>
                <w:sz w:val="44"/>
                <w:szCs w:val="44"/>
              </w:rPr>
            </w:pPr>
            <w:r>
              <w:rPr>
                <w:rFonts w:hint="eastAsia" w:ascii="黑体" w:hAnsi="宋体" w:eastAsia="黑体" w:cs="宋体"/>
                <w:kern w:val="0"/>
                <w:sz w:val="44"/>
                <w:szCs w:val="44"/>
              </w:rPr>
              <w:t>售电公司申请表</w:t>
            </w:r>
          </w:p>
          <w:p>
            <w:pPr>
              <w:widowControl/>
              <w:spacing w:line="400" w:lineRule="exact"/>
              <w:jc w:val="right"/>
              <w:rPr>
                <w:rFonts w:hint="eastAsia" w:ascii="黑体" w:hAnsi="宋体" w:eastAsia="黑体" w:cs="宋体"/>
                <w:kern w:val="0"/>
                <w:sz w:val="44"/>
                <w:szCs w:val="44"/>
              </w:rPr>
            </w:pPr>
            <w:r>
              <w:rPr>
                <w:rFonts w:hint="eastAsia" w:ascii="宋体" w:hAnsi="宋体" w:cs="宋体"/>
                <w:kern w:val="0"/>
                <w:sz w:val="24"/>
                <w:szCs w:val="24"/>
              </w:rPr>
              <w:t>单位：万元、万千瓦时</w:t>
            </w:r>
          </w:p>
        </w:tc>
      </w:tr>
      <w:tr>
        <w:tblPrEx>
          <w:tblCellMar>
            <w:top w:w="0" w:type="dxa"/>
            <w:left w:w="108" w:type="dxa"/>
            <w:bottom w:w="0" w:type="dxa"/>
            <w:right w:w="108" w:type="dxa"/>
          </w:tblCellMar>
        </w:tblPrEx>
        <w:trPr>
          <w:gridAfter w:val="1"/>
          <w:wAfter w:w="1964" w:type="dxa"/>
          <w:trHeight w:val="483" w:hRule="atLeast"/>
        </w:trPr>
        <w:tc>
          <w:tcPr>
            <w:tcW w:w="2365" w:type="dxa"/>
            <w:gridSpan w:val="3"/>
            <w:tcBorders>
              <w:top w:val="single" w:color="auto" w:sz="8"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企业名称（盖章）</w:t>
            </w:r>
          </w:p>
        </w:tc>
        <w:tc>
          <w:tcPr>
            <w:tcW w:w="4035" w:type="dxa"/>
            <w:gridSpan w:val="7"/>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c>
          <w:tcPr>
            <w:tcW w:w="1414" w:type="dxa"/>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所属行业</w:t>
            </w:r>
          </w:p>
        </w:tc>
        <w:tc>
          <w:tcPr>
            <w:tcW w:w="1605" w:type="dxa"/>
            <w:gridSpan w:val="3"/>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c>
          <w:tcPr>
            <w:tcW w:w="1680" w:type="dxa"/>
            <w:gridSpan w:val="2"/>
            <w:tcBorders>
              <w:top w:val="single" w:color="auto" w:sz="8"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工商登记类型</w:t>
            </w:r>
          </w:p>
        </w:tc>
        <w:tc>
          <w:tcPr>
            <w:tcW w:w="2657" w:type="dxa"/>
            <w:gridSpan w:val="2"/>
            <w:tcBorders>
              <w:top w:val="single" w:color="auto" w:sz="8" w:space="0"/>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964" w:type="dxa"/>
          <w:trHeight w:val="460" w:hRule="atLeast"/>
        </w:trPr>
        <w:tc>
          <w:tcPr>
            <w:tcW w:w="2365" w:type="dxa"/>
            <w:gridSpan w:val="3"/>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企业通信地址</w:t>
            </w:r>
          </w:p>
        </w:tc>
        <w:tc>
          <w:tcPr>
            <w:tcW w:w="4035" w:type="dxa"/>
            <w:gridSpan w:val="7"/>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　</w:t>
            </w:r>
          </w:p>
        </w:tc>
        <w:tc>
          <w:tcPr>
            <w:tcW w:w="141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邮政编码</w:t>
            </w:r>
          </w:p>
        </w:tc>
        <w:tc>
          <w:tcPr>
            <w:tcW w:w="160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p>
        </w:tc>
        <w:tc>
          <w:tcPr>
            <w:tcW w:w="168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传真电话　</w:t>
            </w:r>
          </w:p>
        </w:tc>
        <w:tc>
          <w:tcPr>
            <w:tcW w:w="2657"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gridAfter w:val="1"/>
          <w:wAfter w:w="1964" w:type="dxa"/>
          <w:trHeight w:val="499" w:hRule="atLeast"/>
        </w:trPr>
        <w:tc>
          <w:tcPr>
            <w:tcW w:w="2365" w:type="dxa"/>
            <w:gridSpan w:val="3"/>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法人代表</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p>
        </w:tc>
        <w:tc>
          <w:tcPr>
            <w:tcW w:w="124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固定电话</w:t>
            </w:r>
          </w:p>
        </w:tc>
        <w:tc>
          <w:tcPr>
            <w:tcW w:w="148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p>
        </w:tc>
        <w:tc>
          <w:tcPr>
            <w:tcW w:w="141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移动电话</w:t>
            </w:r>
          </w:p>
        </w:tc>
        <w:tc>
          <w:tcPr>
            <w:tcW w:w="1605"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p>
        </w:tc>
        <w:tc>
          <w:tcPr>
            <w:tcW w:w="1680"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邮箱地址</w:t>
            </w:r>
          </w:p>
        </w:tc>
        <w:tc>
          <w:tcPr>
            <w:tcW w:w="2657" w:type="dxa"/>
            <w:gridSpan w:val="2"/>
            <w:tcBorders>
              <w:top w:val="nil"/>
              <w:left w:val="nil"/>
              <w:bottom w:val="single" w:color="auto" w:sz="4" w:space="0"/>
              <w:right w:val="single" w:color="auto" w:sz="8" w:space="0"/>
            </w:tcBorders>
            <w:noWrap w:val="0"/>
            <w:vAlign w:val="center"/>
          </w:tcPr>
          <w:p>
            <w:pPr>
              <w:widowControl/>
              <w:spacing w:line="400" w:lineRule="exact"/>
              <w:jc w:val="center"/>
              <w:rPr>
                <w:rFonts w:hint="eastAsia" w:ascii="宋体" w:hAnsi="宋体" w:cs="宋体"/>
                <w:kern w:val="0"/>
                <w:sz w:val="24"/>
              </w:rPr>
            </w:pPr>
          </w:p>
        </w:tc>
      </w:tr>
      <w:tr>
        <w:tblPrEx>
          <w:tblCellMar>
            <w:top w:w="0" w:type="dxa"/>
            <w:left w:w="108" w:type="dxa"/>
            <w:bottom w:w="0" w:type="dxa"/>
            <w:right w:w="108" w:type="dxa"/>
          </w:tblCellMar>
        </w:tblPrEx>
        <w:trPr>
          <w:gridAfter w:val="1"/>
          <w:wAfter w:w="1964" w:type="dxa"/>
          <w:trHeight w:val="499" w:hRule="atLeast"/>
        </w:trPr>
        <w:tc>
          <w:tcPr>
            <w:tcW w:w="2365" w:type="dxa"/>
            <w:gridSpan w:val="3"/>
            <w:tcBorders>
              <w:top w:val="nil"/>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业务负责人</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c>
          <w:tcPr>
            <w:tcW w:w="124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固定电话</w:t>
            </w:r>
          </w:p>
        </w:tc>
        <w:tc>
          <w:tcPr>
            <w:tcW w:w="148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p>
        </w:tc>
        <w:tc>
          <w:tcPr>
            <w:tcW w:w="141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移动电话</w:t>
            </w:r>
          </w:p>
        </w:tc>
        <w:tc>
          <w:tcPr>
            <w:tcW w:w="1605"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p>
        </w:tc>
        <w:tc>
          <w:tcPr>
            <w:tcW w:w="1680" w:type="dxa"/>
            <w:gridSpan w:val="2"/>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邮箱地址</w:t>
            </w:r>
          </w:p>
        </w:tc>
        <w:tc>
          <w:tcPr>
            <w:tcW w:w="2657" w:type="dxa"/>
            <w:gridSpan w:val="2"/>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964" w:type="dxa"/>
          <w:trHeight w:val="504" w:hRule="atLeast"/>
        </w:trPr>
        <w:tc>
          <w:tcPr>
            <w:tcW w:w="236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注册资本</w:t>
            </w:r>
          </w:p>
        </w:tc>
        <w:tc>
          <w:tcPr>
            <w:tcW w:w="1305"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c>
          <w:tcPr>
            <w:tcW w:w="124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实收资本</w:t>
            </w:r>
          </w:p>
        </w:tc>
        <w:tc>
          <w:tcPr>
            <w:tcW w:w="1485" w:type="dxa"/>
            <w:gridSpan w:val="3"/>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p>
        </w:tc>
        <w:tc>
          <w:tcPr>
            <w:tcW w:w="1414"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资产总额　</w:t>
            </w:r>
          </w:p>
        </w:tc>
        <w:tc>
          <w:tcPr>
            <w:tcW w:w="1605"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p>
        </w:tc>
        <w:tc>
          <w:tcPr>
            <w:tcW w:w="1680"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注册时间</w:t>
            </w:r>
          </w:p>
        </w:tc>
        <w:tc>
          <w:tcPr>
            <w:tcW w:w="2657" w:type="dxa"/>
            <w:gridSpan w:val="2"/>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964" w:type="dxa"/>
          <w:trHeight w:val="497" w:hRule="atLeast"/>
        </w:trPr>
        <w:tc>
          <w:tcPr>
            <w:tcW w:w="236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rPr>
                <w:rFonts w:hint="eastAsia" w:ascii="宋体" w:hAnsi="宋体" w:cs="宋体"/>
                <w:kern w:val="0"/>
                <w:sz w:val="24"/>
              </w:rPr>
            </w:pPr>
            <w:r>
              <w:rPr>
                <w:rFonts w:hint="eastAsia" w:ascii="宋体" w:hAnsi="宋体" w:cs="宋体"/>
                <w:kern w:val="0"/>
                <w:sz w:val="24"/>
              </w:rPr>
              <w:t>专业技术人员数量</w:t>
            </w:r>
          </w:p>
        </w:tc>
        <w:tc>
          <w:tcPr>
            <w:tcW w:w="7054" w:type="dxa"/>
            <w:gridSpan w:val="11"/>
            <w:tcBorders>
              <w:top w:val="nil"/>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kern w:val="0"/>
                <w:sz w:val="24"/>
              </w:rPr>
            </w:pPr>
            <w:r>
              <w:rPr>
                <w:rFonts w:hint="eastAsia" w:ascii="宋体" w:hAnsi="宋体" w:cs="宋体"/>
                <w:kern w:val="0"/>
                <w:sz w:val="24"/>
              </w:rPr>
              <w:t>其中：高级：      人，中级：       人，中级以下：     人</w:t>
            </w:r>
          </w:p>
        </w:tc>
        <w:tc>
          <w:tcPr>
            <w:tcW w:w="1680" w:type="dxa"/>
            <w:gridSpan w:val="2"/>
            <w:tcBorders>
              <w:top w:val="nil"/>
              <w:left w:val="nil"/>
              <w:bottom w:val="single" w:color="auto" w:sz="4" w:space="0"/>
              <w:right w:val="single" w:color="auto" w:sz="8"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注册地址</w:t>
            </w:r>
          </w:p>
        </w:tc>
        <w:tc>
          <w:tcPr>
            <w:tcW w:w="2657" w:type="dxa"/>
            <w:gridSpan w:val="2"/>
            <w:tcBorders>
              <w:top w:val="nil"/>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kern w:val="0"/>
                <w:sz w:val="24"/>
              </w:rPr>
            </w:pPr>
          </w:p>
        </w:tc>
      </w:tr>
      <w:tr>
        <w:tblPrEx>
          <w:tblCellMar>
            <w:top w:w="0" w:type="dxa"/>
            <w:left w:w="108" w:type="dxa"/>
            <w:bottom w:w="0" w:type="dxa"/>
            <w:right w:w="108" w:type="dxa"/>
          </w:tblCellMar>
        </w:tblPrEx>
        <w:trPr>
          <w:gridAfter w:val="1"/>
          <w:wAfter w:w="1964" w:type="dxa"/>
          <w:trHeight w:val="497" w:hRule="atLeast"/>
        </w:trPr>
        <w:tc>
          <w:tcPr>
            <w:tcW w:w="2365" w:type="dxa"/>
            <w:gridSpan w:val="3"/>
            <w:tcBorders>
              <w:top w:val="single" w:color="auto" w:sz="4" w:space="0"/>
              <w:left w:val="single" w:color="auto" w:sz="8" w:space="0"/>
              <w:bottom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xml:space="preserve">股本构成    </w:t>
            </w:r>
          </w:p>
        </w:tc>
        <w:tc>
          <w:tcPr>
            <w:tcW w:w="11391" w:type="dxa"/>
            <w:gridSpan w:val="15"/>
            <w:tcBorders>
              <w:top w:val="nil"/>
              <w:left w:val="nil"/>
              <w:bottom w:val="single" w:color="auto" w:sz="4" w:space="0"/>
              <w:right w:val="single" w:color="auto" w:sz="8"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93" w:hRule="atLeast"/>
        </w:trPr>
        <w:tc>
          <w:tcPr>
            <w:tcW w:w="1106" w:type="dxa"/>
            <w:gridSpan w:val="2"/>
            <w:vMerge w:val="restart"/>
            <w:tcBorders>
              <w:top w:val="nil"/>
              <w:left w:val="single" w:color="auto" w:sz="8" w:space="0"/>
              <w:right w:val="single" w:color="000000" w:sz="8" w:space="0"/>
            </w:tcBorders>
            <w:shd w:val="clear" w:color="auto" w:fill="auto"/>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拥有配电网情况</w:t>
            </w:r>
          </w:p>
        </w:tc>
        <w:tc>
          <w:tcPr>
            <w:tcW w:w="1259" w:type="dxa"/>
            <w:tcBorders>
              <w:top w:val="nil"/>
              <w:left w:val="single" w:color="auto" w:sz="8" w:space="0"/>
              <w:bottom w:val="single" w:color="auto" w:sz="4" w:space="0"/>
              <w:right w:val="single" w:color="000000" w:sz="8" w:space="0"/>
            </w:tcBorders>
            <w:shd w:val="clear" w:color="auto" w:fill="auto"/>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配电网资产总额</w:t>
            </w:r>
          </w:p>
        </w:tc>
        <w:tc>
          <w:tcPr>
            <w:tcW w:w="1730" w:type="dxa"/>
            <w:gridSpan w:val="2"/>
            <w:tcBorders>
              <w:top w:val="nil"/>
              <w:left w:val="single" w:color="auto" w:sz="8" w:space="0"/>
              <w:bottom w:val="single" w:color="auto" w:sz="4" w:space="0"/>
              <w:right w:val="single" w:color="000000" w:sz="8" w:space="0"/>
            </w:tcBorders>
            <w:noWrap w:val="0"/>
            <w:vAlign w:val="center"/>
          </w:tcPr>
          <w:p>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电压等级</w:t>
            </w:r>
          </w:p>
        </w:tc>
        <w:tc>
          <w:tcPr>
            <w:tcW w:w="1979" w:type="dxa"/>
            <w:gridSpan w:val="4"/>
            <w:tcBorders>
              <w:top w:val="nil"/>
              <w:left w:val="single" w:color="auto" w:sz="8" w:space="0"/>
              <w:bottom w:val="single" w:color="auto" w:sz="4" w:space="0"/>
              <w:right w:val="single" w:color="000000" w:sz="8" w:space="0"/>
            </w:tcBorders>
            <w:noWrap w:val="0"/>
            <w:vAlign w:val="center"/>
          </w:tcPr>
          <w:p>
            <w:pPr>
              <w:widowControl/>
              <w:spacing w:line="400" w:lineRule="exact"/>
              <w:jc w:val="center"/>
              <w:textAlignment w:val="center"/>
              <w:rPr>
                <w:rFonts w:hint="eastAsia" w:ascii="宋体" w:hAnsi="宋体" w:cs="宋体"/>
                <w:kern w:val="0"/>
                <w:sz w:val="24"/>
                <w:szCs w:val="24"/>
              </w:rPr>
            </w:pPr>
            <w:r>
              <w:rPr>
                <w:rFonts w:hint="eastAsia" w:ascii="宋体" w:hAnsi="宋体" w:cs="宋体"/>
                <w:color w:val="000000"/>
                <w:kern w:val="0"/>
                <w:sz w:val="24"/>
                <w:szCs w:val="24"/>
              </w:rPr>
              <w:t>变电站数量（座）</w:t>
            </w:r>
          </w:p>
        </w:tc>
        <w:tc>
          <w:tcPr>
            <w:tcW w:w="1740" w:type="dxa"/>
            <w:gridSpan w:val="2"/>
            <w:tcBorders>
              <w:top w:val="nil"/>
              <w:left w:val="single" w:color="auto" w:sz="8" w:space="0"/>
              <w:bottom w:val="single" w:color="auto" w:sz="4" w:space="0"/>
              <w:right w:val="single" w:color="000000" w:sz="8" w:space="0"/>
            </w:tcBorders>
            <w:noWrap w:val="0"/>
            <w:vAlign w:val="center"/>
          </w:tcPr>
          <w:p>
            <w:pPr>
              <w:widowControl/>
              <w:spacing w:line="400" w:lineRule="exact"/>
              <w:jc w:val="center"/>
              <w:textAlignment w:val="center"/>
              <w:rPr>
                <w:rFonts w:hint="eastAsia" w:ascii="宋体" w:hAnsi="宋体" w:cs="宋体"/>
                <w:kern w:val="0"/>
                <w:sz w:val="24"/>
                <w:szCs w:val="24"/>
              </w:rPr>
            </w:pPr>
            <w:r>
              <w:rPr>
                <w:rFonts w:hint="eastAsia" w:ascii="宋体" w:hAnsi="宋体" w:cs="宋体"/>
                <w:color w:val="000000"/>
                <w:kern w:val="0"/>
                <w:sz w:val="24"/>
                <w:szCs w:val="24"/>
              </w:rPr>
              <w:t>主变数量（台）</w:t>
            </w:r>
          </w:p>
        </w:tc>
        <w:tc>
          <w:tcPr>
            <w:tcW w:w="1830" w:type="dxa"/>
            <w:gridSpan w:val="4"/>
            <w:tcBorders>
              <w:top w:val="nil"/>
              <w:left w:val="single" w:color="auto" w:sz="8" w:space="0"/>
              <w:bottom w:val="single" w:color="auto" w:sz="4" w:space="0"/>
              <w:right w:val="single" w:color="000000" w:sz="8" w:space="0"/>
            </w:tcBorders>
            <w:noWrap w:val="0"/>
            <w:vAlign w:val="center"/>
          </w:tcPr>
          <w:p>
            <w:pPr>
              <w:widowControl/>
              <w:spacing w:line="400" w:lineRule="exact"/>
              <w:jc w:val="center"/>
              <w:textAlignment w:val="center"/>
              <w:rPr>
                <w:rFonts w:hint="eastAsia" w:ascii="宋体" w:hAnsi="宋体" w:cs="宋体"/>
                <w:kern w:val="0"/>
                <w:sz w:val="24"/>
                <w:szCs w:val="24"/>
              </w:rPr>
            </w:pPr>
            <w:r>
              <w:rPr>
                <w:rFonts w:hint="eastAsia" w:ascii="宋体" w:hAnsi="宋体" w:cs="宋体"/>
                <w:color w:val="000000"/>
                <w:kern w:val="0"/>
                <w:sz w:val="24"/>
                <w:szCs w:val="24"/>
              </w:rPr>
              <w:t>主变容量（MVA)</w:t>
            </w:r>
          </w:p>
        </w:tc>
        <w:tc>
          <w:tcPr>
            <w:tcW w:w="2190" w:type="dxa"/>
            <w:gridSpan w:val="2"/>
            <w:tcBorders>
              <w:top w:val="nil"/>
              <w:left w:val="single" w:color="auto" w:sz="8" w:space="0"/>
              <w:bottom w:val="single" w:color="auto" w:sz="4" w:space="0"/>
              <w:right w:val="single" w:color="000000" w:sz="8" w:space="0"/>
            </w:tcBorders>
            <w:noWrap w:val="0"/>
            <w:vAlign w:val="center"/>
          </w:tcPr>
          <w:p>
            <w:pPr>
              <w:widowControl/>
              <w:spacing w:line="400" w:lineRule="exact"/>
              <w:jc w:val="center"/>
              <w:textAlignment w:val="center"/>
              <w:rPr>
                <w:rFonts w:hint="eastAsia" w:ascii="宋体" w:hAnsi="宋体" w:cs="宋体"/>
                <w:kern w:val="0"/>
                <w:sz w:val="24"/>
                <w:szCs w:val="24"/>
              </w:rPr>
            </w:pPr>
            <w:r>
              <w:rPr>
                <w:rFonts w:hint="eastAsia" w:ascii="宋体" w:hAnsi="宋体" w:cs="宋体"/>
                <w:color w:val="000000"/>
                <w:kern w:val="0"/>
                <w:sz w:val="24"/>
                <w:szCs w:val="24"/>
              </w:rPr>
              <w:t>自有输电线路（km)</w:t>
            </w:r>
          </w:p>
        </w:tc>
        <w:tc>
          <w:tcPr>
            <w:tcW w:w="1922" w:type="dxa"/>
            <w:tcBorders>
              <w:top w:val="nil"/>
              <w:left w:val="single" w:color="auto" w:sz="8" w:space="0"/>
              <w:bottom w:val="single" w:color="auto" w:sz="4" w:space="0"/>
              <w:right w:val="single" w:color="000000" w:sz="8" w:space="0"/>
            </w:tcBorders>
            <w:noWrap w:val="0"/>
            <w:vAlign w:val="center"/>
          </w:tcPr>
          <w:p>
            <w:pPr>
              <w:widowControl/>
              <w:spacing w:line="4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c>
          <w:tcPr>
            <w:tcW w:w="1964" w:type="dxa"/>
            <w:noWrap w:val="0"/>
            <w:vAlign w:val="center"/>
          </w:tcPr>
          <w:p>
            <w:pPr>
              <w:widowControl/>
              <w:spacing w:line="400" w:lineRule="exact"/>
              <w:jc w:val="center"/>
            </w:pPr>
          </w:p>
        </w:tc>
      </w:tr>
      <w:tr>
        <w:tblPrEx>
          <w:tblCellMar>
            <w:top w:w="0" w:type="dxa"/>
            <w:left w:w="108" w:type="dxa"/>
            <w:bottom w:w="0" w:type="dxa"/>
            <w:right w:w="108" w:type="dxa"/>
          </w:tblCellMar>
        </w:tblPrEx>
        <w:trPr>
          <w:gridAfter w:val="1"/>
          <w:wAfter w:w="1964" w:type="dxa"/>
          <w:trHeight w:val="475" w:hRule="atLeast"/>
        </w:trPr>
        <w:tc>
          <w:tcPr>
            <w:tcW w:w="1106" w:type="dxa"/>
            <w:gridSpan w:val="2"/>
            <w:vMerge w:val="continue"/>
            <w:tcBorders>
              <w:left w:val="single" w:color="auto" w:sz="8" w:space="0"/>
              <w:right w:val="single" w:color="000000" w:sz="8" w:space="0"/>
            </w:tcBorders>
            <w:shd w:val="clear" w:color="auto" w:fill="auto"/>
            <w:noWrap w:val="0"/>
            <w:vAlign w:val="center"/>
          </w:tcPr>
          <w:p>
            <w:pPr>
              <w:widowControl/>
              <w:spacing w:line="400" w:lineRule="exact"/>
              <w:jc w:val="center"/>
              <w:rPr>
                <w:rFonts w:hint="eastAsia" w:ascii="宋体" w:hAnsi="宋体" w:cs="宋体"/>
                <w:kern w:val="0"/>
                <w:sz w:val="24"/>
              </w:rPr>
            </w:pPr>
          </w:p>
        </w:tc>
        <w:tc>
          <w:tcPr>
            <w:tcW w:w="1259" w:type="dxa"/>
            <w:vMerge w:val="restart"/>
            <w:tcBorders>
              <w:top w:val="single" w:color="auto" w:sz="4" w:space="0"/>
              <w:left w:val="single" w:color="auto" w:sz="8" w:space="0"/>
              <w:right w:val="single" w:color="000000" w:sz="8" w:space="0"/>
            </w:tcBorders>
            <w:shd w:val="clear" w:color="auto" w:fill="auto"/>
            <w:noWrap w:val="0"/>
            <w:vAlign w:val="center"/>
          </w:tcPr>
          <w:p>
            <w:pPr>
              <w:widowControl/>
              <w:spacing w:line="400" w:lineRule="exact"/>
              <w:jc w:val="center"/>
              <w:rPr>
                <w:rFonts w:hint="eastAsia" w:ascii="宋体" w:hAnsi="宋体" w:cs="宋体"/>
                <w:kern w:val="0"/>
                <w:sz w:val="24"/>
              </w:rPr>
            </w:pPr>
          </w:p>
        </w:tc>
        <w:tc>
          <w:tcPr>
            <w:tcW w:w="173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textAlignment w:val="center"/>
              <w:rPr>
                <w:rFonts w:ascii="宋体" w:hAnsi="宋体" w:cs="宋体"/>
                <w:kern w:val="0"/>
                <w:sz w:val="24"/>
                <w:szCs w:val="24"/>
              </w:rPr>
            </w:pPr>
            <w:r>
              <w:rPr>
                <w:rFonts w:hint="eastAsia" w:ascii="宋体" w:hAnsi="宋体" w:cs="宋体"/>
                <w:color w:val="000000"/>
                <w:kern w:val="0"/>
                <w:sz w:val="24"/>
                <w:szCs w:val="24"/>
              </w:rPr>
              <w:t>110KV</w:t>
            </w:r>
          </w:p>
        </w:tc>
        <w:tc>
          <w:tcPr>
            <w:tcW w:w="1979" w:type="dxa"/>
            <w:gridSpan w:val="4"/>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74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830" w:type="dxa"/>
            <w:gridSpan w:val="4"/>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219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922" w:type="dxa"/>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gridAfter w:val="1"/>
          <w:wAfter w:w="1964" w:type="dxa"/>
          <w:trHeight w:val="475" w:hRule="atLeast"/>
        </w:trPr>
        <w:tc>
          <w:tcPr>
            <w:tcW w:w="1106" w:type="dxa"/>
            <w:gridSpan w:val="2"/>
            <w:vMerge w:val="continue"/>
            <w:tcBorders>
              <w:left w:val="single" w:color="auto" w:sz="8" w:space="0"/>
              <w:right w:val="single" w:color="auto" w:sz="8" w:space="0"/>
            </w:tcBorders>
            <w:shd w:val="clear" w:color="auto" w:fill="auto"/>
            <w:noWrap w:val="0"/>
            <w:vAlign w:val="center"/>
          </w:tcPr>
          <w:p>
            <w:pPr>
              <w:widowControl/>
              <w:spacing w:line="400" w:lineRule="exact"/>
              <w:jc w:val="center"/>
              <w:rPr>
                <w:rFonts w:hint="eastAsia" w:ascii="宋体" w:hAnsi="宋体" w:cs="宋体"/>
                <w:kern w:val="0"/>
                <w:sz w:val="24"/>
              </w:rPr>
            </w:pPr>
          </w:p>
        </w:tc>
        <w:tc>
          <w:tcPr>
            <w:tcW w:w="1259" w:type="dxa"/>
            <w:vMerge w:val="continue"/>
            <w:tcBorders>
              <w:left w:val="single" w:color="auto" w:sz="8" w:space="0"/>
              <w:right w:val="single" w:color="000000" w:sz="8" w:space="0"/>
            </w:tcBorders>
            <w:shd w:val="clear" w:color="auto" w:fill="auto"/>
            <w:noWrap w:val="0"/>
            <w:vAlign w:val="center"/>
          </w:tcPr>
          <w:p>
            <w:pPr>
              <w:widowControl/>
              <w:spacing w:line="400" w:lineRule="exact"/>
              <w:jc w:val="center"/>
              <w:rPr>
                <w:rFonts w:hint="eastAsia" w:ascii="宋体" w:hAnsi="宋体" w:cs="宋体"/>
                <w:kern w:val="0"/>
                <w:sz w:val="24"/>
              </w:rPr>
            </w:pPr>
          </w:p>
        </w:tc>
        <w:tc>
          <w:tcPr>
            <w:tcW w:w="1730" w:type="dxa"/>
            <w:gridSpan w:val="2"/>
            <w:tcBorders>
              <w:top w:val="single" w:color="auto" w:sz="4" w:space="0"/>
              <w:left w:val="single" w:color="000000" w:sz="8" w:space="0"/>
              <w:bottom w:val="single" w:color="auto" w:sz="4" w:space="0"/>
              <w:right w:val="single" w:color="000000" w:sz="8" w:space="0"/>
            </w:tcBorders>
            <w:noWrap w:val="0"/>
            <w:vAlign w:val="center"/>
          </w:tcPr>
          <w:p>
            <w:pPr>
              <w:widowControl/>
              <w:spacing w:line="400" w:lineRule="exact"/>
              <w:jc w:val="center"/>
              <w:textAlignment w:val="center"/>
              <w:rPr>
                <w:rFonts w:ascii="宋体" w:hAnsi="宋体" w:cs="宋体"/>
                <w:kern w:val="0"/>
                <w:sz w:val="24"/>
                <w:szCs w:val="24"/>
              </w:rPr>
            </w:pPr>
            <w:r>
              <w:rPr>
                <w:rFonts w:hint="eastAsia" w:ascii="宋体" w:hAnsi="宋体" w:cs="宋体"/>
                <w:color w:val="000000"/>
                <w:kern w:val="0"/>
                <w:sz w:val="24"/>
                <w:szCs w:val="24"/>
              </w:rPr>
              <w:t>35KV</w:t>
            </w:r>
          </w:p>
        </w:tc>
        <w:tc>
          <w:tcPr>
            <w:tcW w:w="1979" w:type="dxa"/>
            <w:gridSpan w:val="4"/>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74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830" w:type="dxa"/>
            <w:gridSpan w:val="4"/>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219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922" w:type="dxa"/>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gridAfter w:val="1"/>
          <w:wAfter w:w="1964" w:type="dxa"/>
          <w:trHeight w:val="475" w:hRule="atLeast"/>
        </w:trPr>
        <w:tc>
          <w:tcPr>
            <w:tcW w:w="1106" w:type="dxa"/>
            <w:gridSpan w:val="2"/>
            <w:vMerge w:val="continue"/>
            <w:tcBorders>
              <w:left w:val="single" w:color="auto" w:sz="8" w:space="0"/>
              <w:bottom w:val="single" w:color="auto" w:sz="4" w:space="0"/>
              <w:right w:val="single" w:color="auto" w:sz="8" w:space="0"/>
            </w:tcBorders>
            <w:shd w:val="clear" w:color="auto" w:fill="auto"/>
            <w:noWrap w:val="0"/>
            <w:vAlign w:val="center"/>
          </w:tcPr>
          <w:p>
            <w:pPr>
              <w:widowControl/>
              <w:spacing w:line="400" w:lineRule="exact"/>
              <w:jc w:val="center"/>
              <w:rPr>
                <w:rFonts w:hint="eastAsia" w:ascii="宋体" w:hAnsi="宋体" w:cs="宋体"/>
                <w:kern w:val="0"/>
                <w:sz w:val="24"/>
              </w:rPr>
            </w:pPr>
          </w:p>
        </w:tc>
        <w:tc>
          <w:tcPr>
            <w:tcW w:w="1259" w:type="dxa"/>
            <w:vMerge w:val="continue"/>
            <w:tcBorders>
              <w:left w:val="single" w:color="auto" w:sz="8" w:space="0"/>
              <w:bottom w:val="single" w:color="auto" w:sz="4" w:space="0"/>
              <w:right w:val="single" w:color="000000" w:sz="8" w:space="0"/>
            </w:tcBorders>
            <w:shd w:val="clear" w:color="auto" w:fill="auto"/>
            <w:noWrap w:val="0"/>
            <w:vAlign w:val="center"/>
          </w:tcPr>
          <w:p>
            <w:pPr>
              <w:widowControl/>
              <w:spacing w:line="400" w:lineRule="exact"/>
              <w:jc w:val="center"/>
              <w:rPr>
                <w:rFonts w:hint="eastAsia" w:ascii="宋体" w:hAnsi="宋体" w:cs="宋体"/>
                <w:kern w:val="0"/>
                <w:sz w:val="24"/>
              </w:rPr>
            </w:pPr>
          </w:p>
        </w:tc>
        <w:tc>
          <w:tcPr>
            <w:tcW w:w="1730" w:type="dxa"/>
            <w:gridSpan w:val="2"/>
            <w:tcBorders>
              <w:top w:val="single" w:color="auto" w:sz="4" w:space="0"/>
              <w:left w:val="single" w:color="000000" w:sz="8" w:space="0"/>
              <w:bottom w:val="single" w:color="auto" w:sz="4" w:space="0"/>
              <w:right w:val="single" w:color="000000" w:sz="8" w:space="0"/>
            </w:tcBorders>
            <w:noWrap w:val="0"/>
            <w:vAlign w:val="center"/>
          </w:tcPr>
          <w:p>
            <w:pPr>
              <w:widowControl/>
              <w:spacing w:line="400" w:lineRule="exact"/>
              <w:jc w:val="center"/>
              <w:textAlignment w:val="center"/>
              <w:rPr>
                <w:rFonts w:ascii="宋体" w:hAnsi="宋体" w:cs="宋体"/>
                <w:kern w:val="0"/>
                <w:sz w:val="24"/>
                <w:szCs w:val="24"/>
              </w:rPr>
            </w:pPr>
            <w:r>
              <w:rPr>
                <w:rFonts w:hint="eastAsia" w:ascii="宋体" w:hAnsi="宋体" w:cs="宋体"/>
                <w:color w:val="000000"/>
                <w:kern w:val="0"/>
                <w:sz w:val="24"/>
                <w:szCs w:val="24"/>
              </w:rPr>
              <w:t>10KV</w:t>
            </w:r>
          </w:p>
        </w:tc>
        <w:tc>
          <w:tcPr>
            <w:tcW w:w="1979" w:type="dxa"/>
            <w:gridSpan w:val="4"/>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74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830" w:type="dxa"/>
            <w:gridSpan w:val="4"/>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2190" w:type="dxa"/>
            <w:gridSpan w:val="2"/>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c>
          <w:tcPr>
            <w:tcW w:w="1922" w:type="dxa"/>
            <w:tcBorders>
              <w:top w:val="single" w:color="auto" w:sz="4" w:space="0"/>
              <w:left w:val="nil"/>
              <w:bottom w:val="single" w:color="auto" w:sz="4" w:space="0"/>
              <w:right w:val="single" w:color="000000" w:sz="8" w:space="0"/>
            </w:tcBorders>
            <w:noWrap w:val="0"/>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gridAfter w:val="1"/>
          <w:wAfter w:w="1964" w:type="dxa"/>
          <w:trHeight w:val="1265" w:hRule="atLeast"/>
        </w:trPr>
        <w:tc>
          <w:tcPr>
            <w:tcW w:w="735" w:type="dxa"/>
            <w:tcBorders>
              <w:top w:val="nil"/>
              <w:left w:val="single" w:color="auto" w:sz="8" w:space="0"/>
              <w:bottom w:val="single" w:color="auto" w:sz="8" w:space="0"/>
              <w:right w:val="single" w:color="auto" w:sz="4" w:space="0"/>
            </w:tcBorders>
            <w:noWrap w:val="0"/>
            <w:vAlign w:val="top"/>
          </w:tcPr>
          <w:p>
            <w:pPr>
              <w:widowControl/>
              <w:spacing w:line="400" w:lineRule="exact"/>
              <w:jc w:val="center"/>
              <w:rPr>
                <w:rFonts w:hint="eastAsia" w:ascii="宋体" w:hAnsi="宋体" w:cs="宋体"/>
                <w:kern w:val="0"/>
                <w:sz w:val="24"/>
              </w:rPr>
            </w:pPr>
            <w:r>
              <w:rPr>
                <w:rFonts w:hint="eastAsia" w:ascii="宋体" w:hAnsi="宋体" w:cs="宋体"/>
                <w:kern w:val="0"/>
                <w:sz w:val="24"/>
              </w:rPr>
              <w:t>企业法人代表</w:t>
            </w:r>
          </w:p>
        </w:tc>
        <w:tc>
          <w:tcPr>
            <w:tcW w:w="3420" w:type="dxa"/>
            <w:gridSpan w:val="5"/>
            <w:tcBorders>
              <w:top w:val="single" w:color="auto" w:sz="4" w:space="0"/>
              <w:left w:val="nil"/>
              <w:bottom w:val="single" w:color="auto" w:sz="8" w:space="0"/>
              <w:right w:val="single" w:color="000000" w:sz="8" w:space="0"/>
            </w:tcBorders>
            <w:noWrap w:val="0"/>
            <w:vAlign w:val="top"/>
          </w:tcPr>
          <w:p>
            <w:pPr>
              <w:widowControl/>
              <w:spacing w:line="400" w:lineRule="exact"/>
              <w:rPr>
                <w:rFonts w:ascii="宋体" w:hAnsi="宋体" w:cs="宋体"/>
                <w:kern w:val="0"/>
                <w:sz w:val="24"/>
              </w:rPr>
            </w:pPr>
            <w:r>
              <w:rPr>
                <w:rFonts w:hint="eastAsia" w:ascii="宋体" w:hAnsi="宋体" w:cs="宋体"/>
                <w:kern w:val="0"/>
                <w:sz w:val="24"/>
              </w:rPr>
              <w:t>申请签字、日期。</w:t>
            </w:r>
          </w:p>
        </w:tc>
        <w:tc>
          <w:tcPr>
            <w:tcW w:w="1260" w:type="dxa"/>
            <w:gridSpan w:val="2"/>
            <w:tcBorders>
              <w:top w:val="single" w:color="auto" w:sz="4" w:space="0"/>
              <w:left w:val="nil"/>
              <w:bottom w:val="single" w:color="auto" w:sz="8" w:space="0"/>
              <w:right w:val="single" w:color="000000" w:sz="8"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县级审核部门意见</w:t>
            </w:r>
          </w:p>
        </w:tc>
        <w:tc>
          <w:tcPr>
            <w:tcW w:w="2520" w:type="dxa"/>
            <w:gridSpan w:val="4"/>
            <w:tcBorders>
              <w:top w:val="single" w:color="auto" w:sz="4" w:space="0"/>
              <w:left w:val="nil"/>
              <w:bottom w:val="single" w:color="auto" w:sz="8" w:space="0"/>
              <w:right w:val="single" w:color="000000" w:sz="8" w:space="0"/>
            </w:tcBorders>
            <w:noWrap w:val="0"/>
            <w:vAlign w:val="top"/>
          </w:tcPr>
          <w:p>
            <w:pPr>
              <w:widowControl/>
              <w:spacing w:line="400" w:lineRule="exact"/>
              <w:rPr>
                <w:rFonts w:ascii="宋体" w:hAnsi="宋体" w:cs="宋体"/>
                <w:kern w:val="0"/>
                <w:sz w:val="24"/>
              </w:rPr>
            </w:pPr>
            <w:r>
              <w:rPr>
                <w:rFonts w:hint="eastAsia" w:ascii="宋体" w:hAnsi="宋体" w:cs="宋体"/>
                <w:kern w:val="0"/>
                <w:sz w:val="24"/>
              </w:rPr>
              <w:t>（签字并盖章、日期）</w:t>
            </w:r>
          </w:p>
        </w:tc>
        <w:tc>
          <w:tcPr>
            <w:tcW w:w="1260" w:type="dxa"/>
            <w:tcBorders>
              <w:top w:val="single" w:color="auto" w:sz="4" w:space="0"/>
              <w:left w:val="nil"/>
              <w:bottom w:val="single" w:color="auto" w:sz="8" w:space="0"/>
              <w:right w:val="single" w:color="000000" w:sz="8"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市级审核部门意见</w:t>
            </w:r>
          </w:p>
        </w:tc>
        <w:tc>
          <w:tcPr>
            <w:tcW w:w="4561" w:type="dxa"/>
            <w:gridSpan w:val="5"/>
            <w:tcBorders>
              <w:top w:val="single" w:color="auto" w:sz="4" w:space="0"/>
              <w:left w:val="nil"/>
              <w:bottom w:val="single" w:color="auto" w:sz="8" w:space="0"/>
              <w:right w:val="single" w:color="000000" w:sz="8" w:space="0"/>
            </w:tcBorders>
            <w:noWrap w:val="0"/>
            <w:vAlign w:val="top"/>
          </w:tcPr>
          <w:p>
            <w:pPr>
              <w:widowControl/>
              <w:spacing w:line="400" w:lineRule="exact"/>
              <w:rPr>
                <w:rFonts w:ascii="宋体" w:hAnsi="宋体" w:cs="宋体"/>
                <w:kern w:val="0"/>
                <w:sz w:val="24"/>
              </w:rPr>
            </w:pPr>
            <w:r>
              <w:rPr>
                <w:rFonts w:hint="eastAsia" w:ascii="宋体" w:hAnsi="宋体" w:cs="宋体"/>
                <w:kern w:val="0"/>
                <w:sz w:val="24"/>
              </w:rPr>
              <w:t>（签字并盖章、日期）</w:t>
            </w:r>
          </w:p>
        </w:tc>
      </w:tr>
    </w:tbl>
    <w:p>
      <w:pPr>
        <w:autoSpaceDE w:val="0"/>
        <w:autoSpaceDN w:val="0"/>
        <w:adjustRightInd w:val="0"/>
        <w:spacing w:line="400" w:lineRule="exact"/>
        <w:rPr>
          <w:rFonts w:hint="eastAsia" w:ascii="仿宋_GB2312" w:hAnsi="仿宋_GB2312" w:eastAsia="仿宋_GB2312" w:cs="仿宋_GB2312"/>
          <w:color w:val="000000"/>
          <w:kern w:val="0"/>
          <w:sz w:val="24"/>
          <w:szCs w:val="24"/>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463" w:right="1440" w:bottom="1463" w:left="1440" w:header="851" w:footer="992" w:gutter="0"/>
          <w:cols w:space="720" w:num="1"/>
          <w:docGrid w:type="lines" w:linePitch="312" w:charSpace="0"/>
        </w:sectPr>
      </w:pPr>
      <w:r>
        <w:rPr>
          <w:rFonts w:hint="eastAsia" w:ascii="仿宋_GB2312" w:hAnsi="仿宋_GB2312" w:eastAsia="仿宋_GB2312" w:cs="仿宋_GB2312"/>
          <w:color w:val="000000"/>
          <w:kern w:val="0"/>
          <w:sz w:val="24"/>
          <w:szCs w:val="24"/>
        </w:rPr>
        <w:t>备注：“拥有配电网情况”一栏只针对拥有配电网资产的第二类售电公司填写。学历、专业技术职称等证书。</w:t>
      </w:r>
    </w:p>
    <w:p>
      <w:pPr>
        <w:autoSpaceDE w:val="0"/>
        <w:autoSpaceDN w:val="0"/>
        <w:adjustRightInd w:val="0"/>
        <w:spacing w:line="560" w:lineRule="exact"/>
        <w:ind w:firstLine="640"/>
        <w:rPr>
          <w:rFonts w:hint="eastAsia" w:ascii="仿宋_GB2312" w:hAnsi="仿宋_GB2312" w:eastAsia="仿宋_GB2312" w:cs="仿宋_GB2312"/>
          <w:color w:val="000000"/>
          <w:kern w:val="0"/>
          <w:sz w:val="32"/>
          <w:szCs w:val="32"/>
        </w:rPr>
      </w:pPr>
      <w:r>
        <w:rPr>
          <w:rFonts w:hint="eastAsia" w:ascii="宋体" w:hAnsi="宋体" w:cs="宋体"/>
          <w:b/>
          <w:bCs/>
          <w:color w:val="000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269875</wp:posOffset>
                </wp:positionV>
                <wp:extent cx="1028700" cy="396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rPr>
                                <w:rFonts w:hint="eastAsia"/>
                                <w:b/>
                                <w:sz w:val="36"/>
                                <w:szCs w:val="36"/>
                              </w:rPr>
                            </w:pPr>
                          </w:p>
                        </w:txbxContent>
                      </wps:txbx>
                      <wps:bodyPr upright="1"/>
                    </wps:wsp>
                  </a:graphicData>
                </a:graphic>
              </wp:anchor>
            </w:drawing>
          </mc:Choice>
          <mc:Fallback>
            <w:pict>
              <v:shape id="_x0000_s1026" o:spid="_x0000_s1026" o:spt="202" type="#_x0000_t202" style="position:absolute;left:0pt;margin-left:17.25pt;margin-top:21.25pt;height:31.2pt;width:81pt;z-index:251660288;mso-width-relative:page;mso-height-relative:page;" filled="f" stroked="f" coordsize="21600,21600" o:gfxdata="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oSV21QAAAAkB&#10;AAAPAAAAAAAAAAEAIAAAACIAAABkcnMvZG93bnJldi54bWxQSwECFAAUAAAACACHTuJAlmqR+awB&#10;AABOAwAADgAAAAAAAAABACAAAAAkAQAAZHJzL2Uyb0RvYy54bWxQSwUGAAAAAAYABgBZAQAAQgUA&#10;AAAA&#10;">
                <v:path/>
                <v:fill on="f" focussize="0,0"/>
                <v:stroke on="f"/>
                <v:imagedata o:title=""/>
                <o:lock v:ext="edit"/>
                <v:textbox>
                  <w:txbxContent>
                    <w:p>
                      <w:pPr>
                        <w:rPr>
                          <w:rFonts w:hint="eastAsia"/>
                          <w:b/>
                          <w:sz w:val="36"/>
                          <w:szCs w:val="36"/>
                        </w:rPr>
                      </w:pPr>
                    </w:p>
                  </w:txbxContent>
                </v:textbox>
              </v:shape>
            </w:pict>
          </mc:Fallback>
        </mc:AlternateContent>
      </w:r>
      <w:r>
        <w:rPr>
          <w:rFonts w:hint="eastAsia" w:ascii="仿宋_GB2312" w:hAnsi="仿宋_GB2312" w:eastAsia="仿宋_GB2312" w:cs="仿宋_GB2312"/>
          <w:color w:val="000000"/>
          <w:kern w:val="0"/>
          <w:sz w:val="32"/>
          <w:szCs w:val="32"/>
        </w:rPr>
        <w:t>附件5：</w:t>
      </w:r>
    </w:p>
    <w:p>
      <w:pPr>
        <w:autoSpaceDE w:val="0"/>
        <w:autoSpaceDN w:val="0"/>
        <w:adjustRightInd w:val="0"/>
        <w:spacing w:line="560" w:lineRule="exact"/>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售电公司从业技术人员资质情况表</w:t>
      </w:r>
    </w:p>
    <w:p>
      <w:pPr>
        <w:autoSpaceDE w:val="0"/>
        <w:autoSpaceDN w:val="0"/>
        <w:adjustRightInd w:val="0"/>
        <w:spacing w:line="560" w:lineRule="exact"/>
        <w:rPr>
          <w:rFonts w:hint="eastAsia" w:ascii="宋体" w:hAnsi="宋体" w:cs="仿宋_GB2312"/>
          <w:color w:val="000000"/>
          <w:kern w:val="0"/>
          <w:sz w:val="32"/>
          <w:szCs w:val="32"/>
        </w:rPr>
      </w:pPr>
      <w:r>
        <w:rPr>
          <w:rFonts w:hint="eastAsia" w:ascii="宋体" w:hAnsi="宋体" w:cs="仿宋_GB2312"/>
          <w:color w:val="000000"/>
          <w:kern w:val="0"/>
          <w:sz w:val="32"/>
          <w:szCs w:val="32"/>
        </w:rPr>
        <w:t>售电公司名称：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87"/>
        <w:gridCol w:w="791"/>
        <w:gridCol w:w="748"/>
        <w:gridCol w:w="967"/>
        <w:gridCol w:w="2615"/>
        <w:gridCol w:w="1231"/>
        <w:gridCol w:w="1763"/>
        <w:gridCol w:w="231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287"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791"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748"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年龄</w:t>
            </w:r>
          </w:p>
        </w:tc>
        <w:tc>
          <w:tcPr>
            <w:tcW w:w="967"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学历</w:t>
            </w:r>
          </w:p>
        </w:tc>
        <w:tc>
          <w:tcPr>
            <w:tcW w:w="2615"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毕业院校</w:t>
            </w:r>
          </w:p>
        </w:tc>
        <w:tc>
          <w:tcPr>
            <w:tcW w:w="1231"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专业技术</w:t>
            </w:r>
          </w:p>
        </w:tc>
        <w:tc>
          <w:tcPr>
            <w:tcW w:w="1763"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技术职称等级</w:t>
            </w:r>
          </w:p>
        </w:tc>
        <w:tc>
          <w:tcPr>
            <w:tcW w:w="2316"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现从事工作</w:t>
            </w:r>
          </w:p>
        </w:tc>
        <w:tc>
          <w:tcPr>
            <w:tcW w:w="1703" w:type="dxa"/>
            <w:noWrap w:val="0"/>
            <w:vAlign w:val="top"/>
          </w:tcPr>
          <w:p>
            <w:pPr>
              <w:autoSpaceDE w:val="0"/>
              <w:autoSpaceDN w:val="0"/>
              <w:adjustRightInd w:val="0"/>
              <w:spacing w:line="56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8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9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748"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967"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615"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231"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6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2316"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c>
          <w:tcPr>
            <w:tcW w:w="1703" w:type="dxa"/>
            <w:noWrap w:val="0"/>
            <w:vAlign w:val="top"/>
          </w:tcPr>
          <w:p>
            <w:pPr>
              <w:autoSpaceDE w:val="0"/>
              <w:autoSpaceDN w:val="0"/>
              <w:adjustRightInd w:val="0"/>
              <w:spacing w:line="560" w:lineRule="exact"/>
              <w:rPr>
                <w:rFonts w:hint="eastAsia" w:ascii="仿宋_GB2312" w:hAnsi="仿宋_GB2312" w:eastAsia="仿宋_GB2312" w:cs="仿宋_GB2312"/>
                <w:color w:val="000000"/>
                <w:kern w:val="0"/>
                <w:sz w:val="32"/>
                <w:szCs w:val="32"/>
              </w:rPr>
            </w:pPr>
          </w:p>
        </w:tc>
      </w:tr>
    </w:tbl>
    <w:p>
      <w:pPr>
        <w:autoSpaceDE w:val="0"/>
        <w:autoSpaceDN w:val="0"/>
        <w:adjustRightInd w:val="0"/>
        <w:spacing w:line="560" w:lineRule="exact"/>
        <w:ind w:firstLine="645"/>
        <w:rPr>
          <w:rFonts w:hint="eastAsia" w:ascii="宋体" w:hAnsi="宋体"/>
          <w:sz w:val="28"/>
          <w:szCs w:val="28"/>
        </w:rPr>
      </w:pPr>
      <w:r>
        <w:rPr>
          <w:rFonts w:hint="eastAsia" w:ascii="宋体" w:hAnsi="宋体"/>
          <w:sz w:val="28"/>
          <w:szCs w:val="28"/>
        </w:rPr>
        <w:t>本表填报人姓名：                 联系电话：</w:t>
      </w:r>
    </w:p>
    <w:p>
      <w:pPr>
        <w:autoSpaceDE w:val="0"/>
        <w:autoSpaceDN w:val="0"/>
        <w:adjustRightInd w:val="0"/>
        <w:spacing w:line="560" w:lineRule="exact"/>
        <w:ind w:firstLine="645"/>
        <w:rPr>
          <w:rFonts w:ascii="宋体" w:hAnsi="宋体"/>
          <w:sz w:val="28"/>
          <w:szCs w:val="28"/>
        </w:rPr>
      </w:pPr>
      <w:r>
        <w:rPr>
          <w:rFonts w:hint="eastAsia" w:ascii="仿宋_GB2312" w:hAnsi="仿宋_GB2312" w:eastAsia="仿宋_GB2312" w:cs="仿宋_GB2312"/>
          <w:color w:val="000000"/>
          <w:kern w:val="0"/>
          <w:sz w:val="32"/>
          <w:szCs w:val="32"/>
        </w:rPr>
        <w:t>备注：表中专业技术人员必须为全职人员，同时提供售电公司近半年缴纳社保基金的凭证和有关学历、专业技术职称等证书。</w:t>
      </w:r>
    </w:p>
    <w:p/>
    <w:sectPr>
      <w:pgSz w:w="16838" w:h="11906" w:orient="landscape"/>
      <w:pgMar w:top="1463" w:right="1440" w:bottom="146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KcKkQXNAQAAlgMAAA4AAAAAAAAAAQAgAAAAHwEAAGRycy9l&#10;Mm9Eb2MueG1sUEsFBgAAAAAGAAYAWQEAAF4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ZDc2ycwBAACWAwAADgAAAAAAAAABACAAAAAfAQAAZHJzL2Uy&#10;b0RvYy54bWxQSwUGAAAAAAYABgBZAQAAXQU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56F0A"/>
    <w:multiLevelType w:val="multilevel"/>
    <w:tmpl w:val="17456F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OGI0YTMxMDgxODk5MGI1MGVjNzM2MGJhYzU5NGEifQ=="/>
  </w:docVars>
  <w:rsids>
    <w:rsidRoot w:val="00000000"/>
    <w:rsid w:val="03332046"/>
    <w:rsid w:val="04091996"/>
    <w:rsid w:val="044167A4"/>
    <w:rsid w:val="068E397E"/>
    <w:rsid w:val="0805706B"/>
    <w:rsid w:val="08116D4C"/>
    <w:rsid w:val="0856265A"/>
    <w:rsid w:val="09171F85"/>
    <w:rsid w:val="098E5E41"/>
    <w:rsid w:val="0A0502A0"/>
    <w:rsid w:val="0A5D4E29"/>
    <w:rsid w:val="0B9D6BF0"/>
    <w:rsid w:val="0C440708"/>
    <w:rsid w:val="0CF422E4"/>
    <w:rsid w:val="0E5B69FC"/>
    <w:rsid w:val="0E883C5A"/>
    <w:rsid w:val="12161E4A"/>
    <w:rsid w:val="130853FC"/>
    <w:rsid w:val="13A03008"/>
    <w:rsid w:val="155937A3"/>
    <w:rsid w:val="157F288C"/>
    <w:rsid w:val="16D31D0C"/>
    <w:rsid w:val="18A62679"/>
    <w:rsid w:val="18D7153B"/>
    <w:rsid w:val="1BC134B3"/>
    <w:rsid w:val="1DDC7AB1"/>
    <w:rsid w:val="1F75763C"/>
    <w:rsid w:val="20FA2BAF"/>
    <w:rsid w:val="22567C94"/>
    <w:rsid w:val="235E3339"/>
    <w:rsid w:val="23A74A9C"/>
    <w:rsid w:val="24A75252"/>
    <w:rsid w:val="283D78C6"/>
    <w:rsid w:val="28791D88"/>
    <w:rsid w:val="2BA12528"/>
    <w:rsid w:val="2C823E1D"/>
    <w:rsid w:val="2FD94DD4"/>
    <w:rsid w:val="321900F8"/>
    <w:rsid w:val="32AC0867"/>
    <w:rsid w:val="3367195E"/>
    <w:rsid w:val="36684A62"/>
    <w:rsid w:val="36E80601"/>
    <w:rsid w:val="377538C8"/>
    <w:rsid w:val="38932BA0"/>
    <w:rsid w:val="393D5E11"/>
    <w:rsid w:val="3B954478"/>
    <w:rsid w:val="3BF26D47"/>
    <w:rsid w:val="3C0F15F7"/>
    <w:rsid w:val="3CD16DD9"/>
    <w:rsid w:val="3D8952D1"/>
    <w:rsid w:val="3EC92B99"/>
    <w:rsid w:val="3FBE342B"/>
    <w:rsid w:val="414771B8"/>
    <w:rsid w:val="42495B84"/>
    <w:rsid w:val="454F7FEC"/>
    <w:rsid w:val="45DC5D28"/>
    <w:rsid w:val="46B554BB"/>
    <w:rsid w:val="474D6D3E"/>
    <w:rsid w:val="47BD657B"/>
    <w:rsid w:val="47CB203C"/>
    <w:rsid w:val="48DF5B08"/>
    <w:rsid w:val="4A5568A4"/>
    <w:rsid w:val="4F2B6E27"/>
    <w:rsid w:val="501C3C31"/>
    <w:rsid w:val="510D5961"/>
    <w:rsid w:val="53B96731"/>
    <w:rsid w:val="53E105C2"/>
    <w:rsid w:val="56406020"/>
    <w:rsid w:val="584C12A1"/>
    <w:rsid w:val="59855733"/>
    <w:rsid w:val="5BE45CA4"/>
    <w:rsid w:val="5CA841FF"/>
    <w:rsid w:val="5CE0315E"/>
    <w:rsid w:val="5D0B7266"/>
    <w:rsid w:val="612755B7"/>
    <w:rsid w:val="63F15C36"/>
    <w:rsid w:val="640870AC"/>
    <w:rsid w:val="64E776F0"/>
    <w:rsid w:val="68E76AE2"/>
    <w:rsid w:val="6A0B33FE"/>
    <w:rsid w:val="6A244608"/>
    <w:rsid w:val="6ABF01F1"/>
    <w:rsid w:val="6D6A2F00"/>
    <w:rsid w:val="6E2900D6"/>
    <w:rsid w:val="6F8D49ED"/>
    <w:rsid w:val="6FAE07E0"/>
    <w:rsid w:val="70B604DB"/>
    <w:rsid w:val="724468C8"/>
    <w:rsid w:val="7323280B"/>
    <w:rsid w:val="74C40715"/>
    <w:rsid w:val="75050387"/>
    <w:rsid w:val="78E84574"/>
    <w:rsid w:val="79440517"/>
    <w:rsid w:val="7B277600"/>
    <w:rsid w:val="7E2C2C79"/>
    <w:rsid w:val="7E595A2B"/>
    <w:rsid w:val="7E7C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cuijun</dc:creator>
  <cp:lastModifiedBy>张扬</cp:lastModifiedBy>
  <dcterms:modified xsi:type="dcterms:W3CDTF">2023-08-17T09:09:37Z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6AE85A6500D7428EAD73ECC9B36DD676</vt:lpwstr>
  </property>
</Properties>
</file>