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AE" w:rsidRDefault="003836EA">
      <w:pPr>
        <w:ind w:firstLineChars="200" w:firstLine="883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长治市热力公司2024年消防知识</w:t>
      </w:r>
    </w:p>
    <w:p w:rsidR="000B3BAE" w:rsidRDefault="003836EA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培训与消防应急演练图文</w:t>
      </w:r>
    </w:p>
    <w:p w:rsidR="000B3BAE" w:rsidRDefault="000B3BAE">
      <w:pPr>
        <w:jc w:val="center"/>
        <w:rPr>
          <w:rFonts w:ascii="宋体" w:eastAsia="宋体" w:hAnsi="宋体" w:cs="宋体"/>
          <w:b/>
          <w:bCs/>
          <w:sz w:val="48"/>
          <w:szCs w:val="48"/>
        </w:rPr>
      </w:pPr>
    </w:p>
    <w:p w:rsidR="000B3BAE" w:rsidRDefault="003836E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为提高公司员工消防安全意识与应急处置能力，创造良好的安全环境，6月20日至21日下午，公司组织开展2024年消防安全知识培训，特邀</w:t>
      </w:r>
      <w:r w:rsidR="00B71B13">
        <w:rPr>
          <w:rFonts w:ascii="仿宋" w:eastAsia="仿宋" w:hAnsi="仿宋" w:cs="仿宋" w:hint="eastAsia"/>
          <w:sz w:val="30"/>
          <w:szCs w:val="30"/>
        </w:rPr>
        <w:t>长治市</w:t>
      </w:r>
      <w:r>
        <w:rPr>
          <w:rFonts w:ascii="仿宋" w:eastAsia="仿宋" w:hAnsi="仿宋" w:cs="仿宋" w:hint="eastAsia"/>
          <w:sz w:val="30"/>
          <w:szCs w:val="30"/>
        </w:rPr>
        <w:t>政安消防</w:t>
      </w:r>
      <w:r w:rsidR="00B71B13">
        <w:rPr>
          <w:rFonts w:ascii="仿宋" w:eastAsia="仿宋" w:hAnsi="仿宋" w:cs="仿宋" w:hint="eastAsia"/>
          <w:sz w:val="30"/>
          <w:szCs w:val="30"/>
        </w:rPr>
        <w:t>宣传学校</w:t>
      </w:r>
      <w:r>
        <w:rPr>
          <w:rFonts w:ascii="仿宋" w:eastAsia="仿宋" w:hAnsi="仿宋" w:cs="仿宋" w:hint="eastAsia"/>
          <w:sz w:val="30"/>
          <w:szCs w:val="30"/>
        </w:rPr>
        <w:t>王</w:t>
      </w:r>
      <w:r w:rsidR="00B71B13">
        <w:rPr>
          <w:rFonts w:ascii="仿宋" w:eastAsia="仿宋" w:hAnsi="仿宋" w:cs="仿宋" w:hint="eastAsia"/>
          <w:sz w:val="30"/>
          <w:szCs w:val="30"/>
        </w:rPr>
        <w:t>伟杰</w:t>
      </w:r>
      <w:r>
        <w:rPr>
          <w:rFonts w:ascii="仿宋" w:eastAsia="仿宋" w:hAnsi="仿宋" w:cs="仿宋" w:hint="eastAsia"/>
          <w:sz w:val="30"/>
          <w:szCs w:val="30"/>
        </w:rPr>
        <w:t>教官授课并组织实地灭火演练。</w:t>
      </w:r>
    </w:p>
    <w:p w:rsidR="000B3BAE" w:rsidRDefault="00B71B13">
      <w:pPr>
        <w:ind w:firstLineChars="150" w:firstLine="4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王伟杰</w:t>
      </w:r>
      <w:r w:rsidR="003836EA">
        <w:rPr>
          <w:rFonts w:ascii="仿宋" w:eastAsia="仿宋" w:hAnsi="仿宋" w:cs="仿宋" w:hint="eastAsia"/>
          <w:sz w:val="30"/>
          <w:szCs w:val="30"/>
        </w:rPr>
        <w:t>教官通过PPT、视频和图片展示等形式，结合近年来发生的典型火灾案例及公司实际情况，对火灾的形成与发展、危害、预防等各方面内容进行了深入浅出的分析，并以供热企业安全建设为导入点、供热企业的特殊性，强调了预防火灾的重要性。就如何检查火灾隐患、如何扑救初起火灾、如何组织疏散逃生、如何选择灭火器材等消防安全知识进行了详细的讲解，并提出了针对性的预防措施。</w:t>
      </w:r>
    </w:p>
    <w:p w:rsidR="000B3BAE" w:rsidRDefault="003836E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inline distT="0" distB="0" distL="114300" distR="114300">
            <wp:extent cx="5262245" cy="3134995"/>
            <wp:effectExtent l="19050" t="0" r="0" b="0"/>
            <wp:docPr id="4" name="图片 2" descr="60264aae09d5d0a200574b01bec8b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60264aae09d5d0a200574b01bec8b1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3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BAE" w:rsidRDefault="003836E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lastRenderedPageBreak/>
        <w:drawing>
          <wp:inline distT="0" distB="0" distL="114300" distR="114300">
            <wp:extent cx="5266690" cy="3509645"/>
            <wp:effectExtent l="0" t="0" r="10160" b="14605"/>
            <wp:docPr id="9" name="图片 3" descr="fdfbac001c26631316967f68e86ef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fdfbac001c26631316967f68e86ef6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BAE" w:rsidRDefault="003836E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理论培训结束后，</w:t>
      </w:r>
      <w:r w:rsidR="00B71B13">
        <w:rPr>
          <w:rFonts w:ascii="仿宋" w:eastAsia="仿宋" w:hAnsi="仿宋" w:cs="仿宋" w:hint="eastAsia"/>
          <w:sz w:val="30"/>
          <w:szCs w:val="30"/>
        </w:rPr>
        <w:t>王伟杰</w:t>
      </w:r>
      <w:r>
        <w:rPr>
          <w:rFonts w:ascii="仿宋" w:eastAsia="仿宋" w:hAnsi="仿宋" w:cs="仿宋" w:hint="eastAsia"/>
          <w:sz w:val="30"/>
          <w:szCs w:val="30"/>
        </w:rPr>
        <w:t>教官组织员工在热源厂区开展了消防屋逃生、正确使用灭火器灭火实景演练，手把手讲解消防屋逃生要求、灭火器的使用方法和灭火时注意事项，大家按照正确的步骤和方法亲自操作灭火器，迅速有序开展灭火操作演练。</w:t>
      </w:r>
    </w:p>
    <w:p w:rsidR="000B3BAE" w:rsidRDefault="003836E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inline distT="0" distB="0" distL="114300" distR="114300">
            <wp:extent cx="5269230" cy="3336925"/>
            <wp:effectExtent l="0" t="0" r="7620" b="15875"/>
            <wp:docPr id="10" name="图片 8" descr="9258ccf4e7b2279a29dd8c49783c7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9258ccf4e7b2279a29dd8c49783c77a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-217" b="78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BAE" w:rsidRDefault="003836EA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讲解逃生演练注意事项</w:t>
      </w:r>
    </w:p>
    <w:p w:rsidR="000B3BAE" w:rsidRDefault="000B3BAE">
      <w:pPr>
        <w:rPr>
          <w:rFonts w:asciiTheme="minorEastAsia" w:hAnsiTheme="minorEastAsia"/>
          <w:sz w:val="32"/>
          <w:szCs w:val="32"/>
        </w:rPr>
      </w:pPr>
    </w:p>
    <w:p w:rsidR="000B3BAE" w:rsidRDefault="003836E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inline distT="0" distB="0" distL="114300" distR="114300">
            <wp:extent cx="5261610" cy="3405505"/>
            <wp:effectExtent l="0" t="0" r="15240" b="4445"/>
            <wp:docPr id="11" name="图片 5" descr="cf7c977106f91871627348b1c5595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cf7c977106f91871627348b1c5595f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6143" r="12313" b="1622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BAE" w:rsidRDefault="003836EA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参加模拟逃生演练</w:t>
      </w:r>
    </w:p>
    <w:p w:rsidR="000B3BAE" w:rsidRDefault="000B3BAE">
      <w:pPr>
        <w:jc w:val="center"/>
        <w:rPr>
          <w:rFonts w:ascii="仿宋" w:eastAsia="仿宋" w:hAnsi="仿宋" w:cs="仿宋"/>
          <w:sz w:val="30"/>
          <w:szCs w:val="30"/>
        </w:rPr>
      </w:pPr>
    </w:p>
    <w:p w:rsidR="000B3BAE" w:rsidRDefault="003836EA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noProof/>
          <w:sz w:val="30"/>
          <w:szCs w:val="30"/>
        </w:rPr>
        <w:drawing>
          <wp:inline distT="0" distB="0" distL="114300" distR="114300">
            <wp:extent cx="5273040" cy="3521075"/>
            <wp:effectExtent l="0" t="0" r="3810" b="3175"/>
            <wp:docPr id="12" name="图片 6" descr="54ce20dfac985da4132fc7ff70e73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54ce20dfac985da4132fc7ff70e738b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r="21629" b="147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BAE" w:rsidRDefault="003836EA">
      <w:pPr>
        <w:ind w:firstLineChars="600" w:firstLine="1800"/>
        <w:rPr>
          <w:rFonts w:asciiTheme="minorEastAsia" w:hAnsiTheme="minor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讲解消防器材使用方法及注意事项</w:t>
      </w:r>
    </w:p>
    <w:p w:rsidR="000B3BAE" w:rsidRDefault="000B3BAE">
      <w:pPr>
        <w:rPr>
          <w:rFonts w:asciiTheme="minorEastAsia" w:hAnsiTheme="minorEastAsia"/>
          <w:sz w:val="32"/>
          <w:szCs w:val="32"/>
        </w:rPr>
      </w:pPr>
    </w:p>
    <w:p w:rsidR="000B3BAE" w:rsidRDefault="003836EA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inline distT="0" distB="0" distL="114300" distR="114300">
            <wp:extent cx="5278755" cy="3496945"/>
            <wp:effectExtent l="0" t="0" r="17145" b="8255"/>
            <wp:docPr id="13" name="图片 7" descr="063bc93fe16cc9da9d641086a059e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063bc93fe16cc9da9d641086a059e7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14717" b="456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BAE" w:rsidRDefault="003836EA">
      <w:pPr>
        <w:ind w:firstLineChars="450" w:firstLine="13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亲自操作灭火器，开展灭火操作演练</w:t>
      </w:r>
    </w:p>
    <w:p w:rsidR="000B3BAE" w:rsidRDefault="000B3BAE">
      <w:pPr>
        <w:rPr>
          <w:rFonts w:ascii="仿宋" w:eastAsia="仿宋" w:hAnsi="仿宋" w:cs="仿宋"/>
          <w:sz w:val="30"/>
          <w:szCs w:val="30"/>
        </w:rPr>
      </w:pPr>
    </w:p>
    <w:p w:rsidR="000B3BAE" w:rsidRDefault="003836E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“安全不能等待，生命不能重来”，此次理论、案例加实践的消防安全知识培训，进一步提高了公司员工的消防安全意识和自救互救能力，达到了“人人讲安全、个个会应急”的目标，为持续构建平安、和谐的</w:t>
      </w:r>
      <w:r w:rsidR="00320D30">
        <w:rPr>
          <w:rFonts w:ascii="仿宋" w:eastAsia="仿宋" w:hAnsi="仿宋" w:cs="仿宋" w:hint="eastAsia"/>
          <w:sz w:val="30"/>
          <w:szCs w:val="30"/>
        </w:rPr>
        <w:t>企业</w:t>
      </w:r>
      <w:r>
        <w:rPr>
          <w:rFonts w:ascii="仿宋" w:eastAsia="仿宋" w:hAnsi="仿宋" w:cs="仿宋" w:hint="eastAsia"/>
          <w:sz w:val="30"/>
          <w:szCs w:val="30"/>
        </w:rPr>
        <w:t>环境，促进公司高质量发展提供了有效安全保障。</w:t>
      </w:r>
    </w:p>
    <w:p w:rsidR="000B3BAE" w:rsidRDefault="000B3BAE">
      <w:pPr>
        <w:rPr>
          <w:rFonts w:ascii="仿宋" w:eastAsia="仿宋" w:hAnsi="仿宋" w:cs="仿宋"/>
          <w:sz w:val="30"/>
          <w:szCs w:val="30"/>
        </w:rPr>
      </w:pPr>
    </w:p>
    <w:p w:rsidR="000B3BAE" w:rsidRDefault="000B3BAE">
      <w:pPr>
        <w:rPr>
          <w:rFonts w:ascii="仿宋" w:eastAsia="仿宋" w:hAnsi="仿宋" w:cs="仿宋"/>
          <w:sz w:val="30"/>
          <w:szCs w:val="30"/>
        </w:rPr>
      </w:pPr>
    </w:p>
    <w:p w:rsidR="000B3BAE" w:rsidRDefault="000B3BAE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0B3BAE" w:rsidSect="000B3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E4ZDQxZDUzMjY2OTIxYThiN2M4NTljNjE0Njk0ZTQifQ=="/>
  </w:docVars>
  <w:rsids>
    <w:rsidRoot w:val="0BF11CAE"/>
    <w:rsid w:val="000B3BAE"/>
    <w:rsid w:val="00213905"/>
    <w:rsid w:val="00320D30"/>
    <w:rsid w:val="003836EA"/>
    <w:rsid w:val="007B2362"/>
    <w:rsid w:val="007F5121"/>
    <w:rsid w:val="00A51C51"/>
    <w:rsid w:val="00AB4E15"/>
    <w:rsid w:val="00AC7FD0"/>
    <w:rsid w:val="00B71B13"/>
    <w:rsid w:val="00DC6115"/>
    <w:rsid w:val="01E746E5"/>
    <w:rsid w:val="0BF11CAE"/>
    <w:rsid w:val="16913494"/>
    <w:rsid w:val="25F211C5"/>
    <w:rsid w:val="2D5664DE"/>
    <w:rsid w:val="303B7C0D"/>
    <w:rsid w:val="32F81DE5"/>
    <w:rsid w:val="347D07F4"/>
    <w:rsid w:val="3CA44E56"/>
    <w:rsid w:val="421C3283"/>
    <w:rsid w:val="445F3A72"/>
    <w:rsid w:val="63080089"/>
    <w:rsid w:val="6CE801F9"/>
    <w:rsid w:val="7355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B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B3BAE"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B3B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2024-06-20T09:42:00Z</dcterms:created>
  <dcterms:modified xsi:type="dcterms:W3CDTF">2024-06-21T03:24:00Z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1A2A3EA9C62548C2B12955E54E8F9CFE_13</vt:lpwstr>
  </property>
</Properties>
</file>